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AB" w:rsidRDefault="00111527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B547AB" w:rsidRDefault="00B547AB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7AB" w:rsidRDefault="00DD14A2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И.о.д</w:t>
      </w:r>
      <w:r w:rsidR="00B5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5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автономного профессионального образовательного учреждения Республики Карелия</w:t>
      </w:r>
    </w:p>
    <w:p w:rsidR="00B547AB" w:rsidRDefault="00B547AB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«Петрозаводский педагогический колледж»</w:t>
      </w:r>
    </w:p>
    <w:p w:rsidR="00B547AB" w:rsidRDefault="00B547AB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7AB" w:rsidRDefault="00B547AB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B547AB" w:rsidRDefault="006D32E2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Ткачук М.М.</w:t>
      </w:r>
    </w:p>
    <w:p w:rsidR="00B547AB" w:rsidRDefault="00B547AB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7AB" w:rsidRDefault="00DC5429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D3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B5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DD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5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547AB" w:rsidRDefault="00B547AB" w:rsidP="00B547A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7AB" w:rsidRDefault="00B547AB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6B5" w:rsidRPr="004D36B5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</w:t>
      </w:r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спорта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Карелия</w:t>
      </w:r>
    </w:p>
    <w:p w:rsidR="004D36B5" w:rsidRPr="004D36B5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профессиональное образовательное учреждение «Петрозаводский педагогический колледж»</w:t>
      </w:r>
    </w:p>
    <w:p w:rsidR="004D36B5" w:rsidRPr="004D36B5" w:rsidRDefault="004D36B5" w:rsidP="004D36B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6B5" w:rsidRPr="004D36B5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проведении </w:t>
      </w:r>
    </w:p>
    <w:p w:rsidR="004D36B5" w:rsidRPr="004D36B5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профессионального конкурса «Воспитатель года </w:t>
      </w:r>
      <w:r w:rsidRP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Карелии</w:t>
      </w:r>
      <w:r w:rsidR="000E7DD1" w:rsidRPr="006D3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14A2" w:rsidRP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D36B5" w:rsidRPr="004D36B5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6B5" w:rsidRPr="004D36B5" w:rsidRDefault="004D36B5" w:rsidP="004D36B5">
      <w:pPr>
        <w:numPr>
          <w:ilvl w:val="0"/>
          <w:numId w:val="1"/>
        </w:numPr>
        <w:spacing w:after="0" w:line="240" w:lineRule="auto"/>
        <w:ind w:right="7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положения </w:t>
      </w:r>
    </w:p>
    <w:p w:rsidR="004D36B5" w:rsidRPr="004D36B5" w:rsidRDefault="004D36B5" w:rsidP="00DF7195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Настоящее </w:t>
      </w: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Положение о проведении регионального профессионального конкурса «Воспитатель года </w:t>
      </w:r>
      <w:r w:rsidR="009C260B" w:rsidRPr="006D32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Карелии</w:t>
      </w:r>
      <w:r w:rsidR="003958C6" w:rsidRPr="006D32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6D32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</w:t>
      </w:r>
      <w:r w:rsidR="00DD14A2" w:rsidRPr="006D32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</w:t>
      </w:r>
      <w:r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(далее – Положение) разработано в соответствии с Положением о Всероссийском профессиональном конкурсе «Воспитатель года России», утвержденным</w:t>
      </w:r>
      <w:r w:rsidR="00DD14A2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на заседании Организационного комитета </w:t>
      </w:r>
      <w:r w:rsidR="00DD14A2"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Всероссийско</w:t>
      </w:r>
      <w:r w:rsidR="00DD14A2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го</w:t>
      </w:r>
      <w:r w:rsidR="00DD14A2"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профессионально</w:t>
      </w:r>
      <w:r w:rsidR="00DD14A2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го</w:t>
      </w:r>
      <w:r w:rsidR="00DD14A2"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конкурс</w:t>
      </w:r>
      <w:r w:rsidR="00DD14A2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а</w:t>
      </w:r>
      <w:r w:rsidR="00DD14A2"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«Воспитатель года России»</w:t>
      </w:r>
      <w:r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2</w:t>
      </w:r>
      <w:r w:rsidR="00DD14A2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6</w:t>
      </w:r>
      <w:r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</w:t>
      </w:r>
      <w:r w:rsidR="00DD14A2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марта</w:t>
      </w:r>
      <w:r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20</w:t>
      </w:r>
      <w:r w:rsidR="00DD14A2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22</w:t>
      </w:r>
      <w:r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года.</w:t>
      </w:r>
    </w:p>
    <w:p w:rsidR="004D36B5" w:rsidRPr="004D36B5" w:rsidRDefault="004D36B5" w:rsidP="00DF719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цели и задачи, порядок организации, подведения итогов и награждения победителей регионального профессионального конкурса «Воспитатель года </w:t>
      </w:r>
      <w:r w:rsidRPr="00056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Карелии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DD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Конкурс).</w:t>
      </w:r>
    </w:p>
    <w:p w:rsidR="004D36B5" w:rsidRPr="004D36B5" w:rsidRDefault="004D36B5" w:rsidP="00DF719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Учредителями и организаторами Конкурса 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Министерство образования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 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Карелия, Карельская республиканская организация профсоюза работников народного образования и науки</w:t>
      </w:r>
      <w:r w:rsidR="003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Государственное автономное образовательное учреждение Республики Карелия «Петрозаводский педагогический колледж», Государственное автономное учреждение дополнительного профессионального образования Республики Карелия «Карельский институт развития образования».</w:t>
      </w:r>
    </w:p>
    <w:p w:rsidR="004D36B5" w:rsidRPr="004D36B5" w:rsidRDefault="004D36B5" w:rsidP="00DF71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Координатором и оператором Конкурса является ГАПОУ РК «Петрозаводский педагогический колледж»</w:t>
      </w:r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оператор Конкурса)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DDD" w:rsidRDefault="004D36B5" w:rsidP="00DF71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Конкурса являются гласность, открытость, прозрачность процедур и обеспечение равных возможностей для всех его участников.</w:t>
      </w:r>
    </w:p>
    <w:p w:rsidR="00EC4C8B" w:rsidRPr="000F5DDD" w:rsidRDefault="00EC4C8B" w:rsidP="00DF719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DD">
        <w:rPr>
          <w:rFonts w:ascii="Times New Roman" w:eastAsia="Times New Roman" w:hAnsi="Times New Roman" w:cs="Times New Roman"/>
          <w:sz w:val="24"/>
          <w:szCs w:val="24"/>
        </w:rPr>
        <w:t>Конкурс проводится по двум номинациям:</w:t>
      </w:r>
    </w:p>
    <w:p w:rsidR="00EC4C8B" w:rsidRPr="000F5DDD" w:rsidRDefault="00EC4C8B" w:rsidP="00DF719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номинация </w:t>
      </w:r>
      <w:r w:rsidRPr="000F5DDD">
        <w:rPr>
          <w:rFonts w:ascii="Times New Roman" w:eastAsia="Times New Roman" w:hAnsi="Times New Roman" w:cs="Times New Roman"/>
          <w:sz w:val="24"/>
          <w:szCs w:val="24"/>
        </w:rPr>
        <w:t>«Воспитатель»;</w:t>
      </w:r>
    </w:p>
    <w:p w:rsidR="00EC4C8B" w:rsidRDefault="00EC4C8B" w:rsidP="00DF719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номинация </w:t>
      </w:r>
      <w:r w:rsidRPr="000F5DDD">
        <w:rPr>
          <w:rFonts w:ascii="Times New Roman" w:eastAsia="Times New Roman" w:hAnsi="Times New Roman" w:cs="Times New Roman"/>
          <w:sz w:val="24"/>
          <w:szCs w:val="24"/>
        </w:rPr>
        <w:t>«Воспитатель с прав</w:t>
      </w:r>
      <w:r>
        <w:rPr>
          <w:rFonts w:ascii="Times New Roman" w:eastAsia="Times New Roman" w:hAnsi="Times New Roman" w:cs="Times New Roman"/>
          <w:sz w:val="24"/>
          <w:szCs w:val="24"/>
        </w:rPr>
        <w:t>ом преподавания родных языков».</w:t>
      </w:r>
    </w:p>
    <w:p w:rsidR="004D36B5" w:rsidRPr="004D36B5" w:rsidRDefault="00EC4C8B" w:rsidP="00DF719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4D36B5"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Конкурсе размещается на сайт</w:t>
      </w:r>
      <w:r w:rsidR="003261E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D36B5"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РК «Петрозаводский педагогический колледж» </w:t>
      </w:r>
      <w:hyperlink r:id="rId5" w:history="1">
        <w:r w:rsidR="00F4111D" w:rsidRPr="00F4111D">
          <w:rPr>
            <w:rStyle w:val="a5"/>
            <w:rFonts w:ascii="Times New Roman" w:hAnsi="Times New Roman" w:cs="Times New Roman"/>
            <w:sz w:val="24"/>
            <w:szCs w:val="24"/>
          </w:rPr>
          <w:t>ppk-karelia.ru</w:t>
        </w:r>
      </w:hyperlink>
      <w:r w:rsidR="003261E1" w:rsidRPr="00F411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6B5" w:rsidRPr="003F5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3F5E47" w:rsidRPr="003F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="003F5E47" w:rsidRPr="003F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</w:t>
      </w:r>
      <w:r w:rsidR="003F5E47" w:rsidRPr="003F5E4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D0EBC" w:rsidRPr="005B2001">
          <w:rPr>
            <w:rStyle w:val="a5"/>
            <w:rFonts w:ascii="Times New Roman" w:hAnsi="Times New Roman" w:cs="Times New Roman"/>
            <w:sz w:val="24"/>
            <w:szCs w:val="24"/>
          </w:rPr>
          <w:t>minedu.gov.karelia.ru</w:t>
        </w:r>
      </w:hyperlink>
      <w:r w:rsidR="003261E1">
        <w:rPr>
          <w:rFonts w:ascii="Times New Roman" w:hAnsi="Times New Roman" w:cs="Times New Roman"/>
          <w:sz w:val="24"/>
          <w:szCs w:val="24"/>
        </w:rPr>
        <w:t xml:space="preserve">, </w:t>
      </w:r>
      <w:r w:rsidR="003261E1" w:rsidRPr="00326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Карельской республиканской организации профсоюза работников народного образования и науки РФ </w:t>
      </w:r>
      <w:hyperlink r:id="rId7" w:history="1">
        <w:r w:rsidR="003261E1" w:rsidRPr="003261E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www.eseur.ru/karelia/</w:t>
        </w:r>
      </w:hyperlink>
      <w:r w:rsidR="003261E1" w:rsidRPr="00326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261E1"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:rsidR="004D36B5" w:rsidRPr="004D36B5" w:rsidRDefault="003261E1" w:rsidP="00E76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D36B5" w:rsidRPr="004D36B5" w:rsidRDefault="004D36B5" w:rsidP="00E76C99">
      <w:pPr>
        <w:numPr>
          <w:ilvl w:val="0"/>
          <w:numId w:val="1"/>
        </w:numPr>
        <w:spacing w:after="0" w:line="240" w:lineRule="auto"/>
        <w:ind w:left="0" w:right="7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Конкурса</w:t>
      </w:r>
    </w:p>
    <w:p w:rsidR="00B71F9A" w:rsidRPr="00E76C99" w:rsidRDefault="004D36B5" w:rsidP="00DF7195">
      <w:pPr>
        <w:pStyle w:val="ab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</w:t>
      </w:r>
      <w:r w:rsidR="00B71F9A" w:rsidRPr="00E76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профессионального и личностного развития педагогов, работающих в образовательных организациях, реализующих образовательные программы дошкольного образования; выявления и поддержки наиболее талантливых педагогов, распространения их лучших практик на всей территории РФ; привлечения внимания органов государственной власти и органов местного самоуправления, широкой </w:t>
      </w:r>
      <w:r w:rsidR="00B71F9A" w:rsidRPr="00E76C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научной и педагогической общественности, средств массовой информации к важности решения проблем дошкольного образования.</w:t>
      </w:r>
    </w:p>
    <w:p w:rsidR="004D36B5" w:rsidRPr="00B71F9A" w:rsidRDefault="004D36B5" w:rsidP="00DF719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Конкурса являются:</w:t>
      </w:r>
    </w:p>
    <w:p w:rsidR="004D36B5" w:rsidRDefault="004D36B5" w:rsidP="00E76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для педагогических работников дошкольного образования условий и стимулов к развитию творческой инициативы, профессиональному совершенствованию, участию в деятельности профессиональных сообществ, усиления влияния на государственную образовательную политику;</w:t>
      </w:r>
    </w:p>
    <w:p w:rsidR="00B71F9A" w:rsidRDefault="00B71F9A" w:rsidP="00B71F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D3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широкой общественности достижений педагогических работников дошкольного образования;</w:t>
      </w:r>
    </w:p>
    <w:p w:rsidR="00B71F9A" w:rsidRDefault="00B71F9A" w:rsidP="00B71F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информационной среды, ориентированной на освещение историй успеха педагогических работников дошкольного образования и способствующей популяризации и повышению престижа профессии;</w:t>
      </w:r>
    </w:p>
    <w:p w:rsidR="00B71F9A" w:rsidRPr="004D36B5" w:rsidRDefault="00B71F9A" w:rsidP="00B71F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распространение педагогических практик дошкольного образования, получивших признание профессионального сообщества.</w:t>
      </w:r>
    </w:p>
    <w:p w:rsidR="004D36B5" w:rsidRPr="004D36B5" w:rsidRDefault="004D36B5" w:rsidP="004D36B5">
      <w:pPr>
        <w:keepNext/>
        <w:keepLines/>
        <w:tabs>
          <w:tab w:val="center" w:pos="4044"/>
          <w:tab w:val="center" w:pos="590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6B5" w:rsidRPr="004D36B5" w:rsidRDefault="004D36B5" w:rsidP="003F5E47">
      <w:pPr>
        <w:keepNext/>
        <w:keepLines/>
        <w:numPr>
          <w:ilvl w:val="0"/>
          <w:numId w:val="1"/>
        </w:numPr>
        <w:spacing w:after="0" w:line="240" w:lineRule="auto"/>
        <w:ind w:left="0" w:right="72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</w:t>
      </w:r>
    </w:p>
    <w:p w:rsidR="004D36B5" w:rsidRPr="004D36B5" w:rsidRDefault="004D36B5" w:rsidP="00DF719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</w:t>
      </w:r>
      <w:r w:rsidRPr="003F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07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</w:t>
      </w:r>
      <w:bookmarkStart w:id="0" w:name="_GoBack"/>
      <w:bookmarkEnd w:id="0"/>
      <w:r w:rsidR="003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работники со стажем педагогической работы не менее 3 лет, являющиеся гражданами Российской Федерации и работающие в образовательных организациях, реализующих образовательные программы дошкольного образования и осуществляющих свою деятельность на территории Республики Карелия, независимо от их организационно-правовых форм.</w:t>
      </w:r>
    </w:p>
    <w:p w:rsidR="004D36B5" w:rsidRPr="004D36B5" w:rsidRDefault="004D36B5" w:rsidP="00DF719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является добровольным. Согласие претендента на выдвижение его кандидатуры для участия в Конкурсе обязательно.</w:t>
      </w:r>
    </w:p>
    <w:p w:rsidR="004D36B5" w:rsidRPr="004D36B5" w:rsidRDefault="004D36B5" w:rsidP="00DF719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Выдвижение кандидатов для участия в Конкурсе осуществляется муниципальными </w:t>
      </w:r>
      <w:r w:rsidR="00B7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управления образования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оргкомитетами районных, городских профессиональных конкурсов «Воспитатель года» в Республике Карелия, педагогическими коллективами дошкольных образовательных организаций Республики Карелия из числа победителей районных и муниципальных Конкурсов. </w:t>
      </w:r>
    </w:p>
    <w:p w:rsidR="004D36B5" w:rsidRPr="004D36B5" w:rsidRDefault="004D36B5" w:rsidP="00DF719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участия победителей районных и муниципальных профессиональных Конкурсов  муниципальные органы управления образованием вправе выдвинуть и согласовать в качестве участника регионального профессионального конкурса «Воспитатель года </w:t>
      </w:r>
      <w:r w:rsidRPr="003F5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Карелии</w:t>
      </w:r>
      <w:r w:rsidR="00A225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9C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педагогического работника дошкольной образовательной организации, ставшего лауреатом, или (при отсутствии районного или муниципального профессионального Конкурса</w:t>
      </w:r>
      <w:r w:rsidR="00A5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состоявшегося по объективным причинам, обоснованным отдельными комментариями в представлении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педагогического работника дошкольной образовательной организации, продемонстрировавшего высокий уровень профессионального мастерства в иных открытых мероприятиях.</w:t>
      </w:r>
    </w:p>
    <w:p w:rsidR="00EC4C8B" w:rsidRDefault="00EC4C8B" w:rsidP="00DF7195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номинации «Воспитатель» 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каждого муниципального образования может быть выдвинуто не более одного кандидата, от Петрозаводского городского округа – до 3-х кандидатов, от образовательных организаций иной формы собственности - не более одного кандидата.</w:t>
      </w:r>
    </w:p>
    <w:p w:rsidR="00EC4C8B" w:rsidRDefault="00EC4C8B" w:rsidP="00DF7195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номинации «Воспитатель с правом преподавания родных языков» количество участников не квотируется.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Выдвижение кандидатов для участия в Конкурсе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органами управления образования или руководителями дошкольных образовательных организаций.</w:t>
      </w:r>
    </w:p>
    <w:p w:rsidR="004D36B5" w:rsidRPr="004D36B5" w:rsidRDefault="004D36B5" w:rsidP="00DF7195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сопровождения участников на конкурс приглашаются: методисты, заведующие дошкольными образовательными учреждениями, работники системы образования различных уровней в количестве не более 2-х человек на одного участника. Расходы на сопровождающего осуществляются за счет направляющей стороны.</w:t>
      </w:r>
    </w:p>
    <w:p w:rsidR="004D36B5" w:rsidRPr="004D36B5" w:rsidRDefault="004D36B5" w:rsidP="00DF719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 в процессе подготовки к нему имеют право на получение индивидуальных и коллективных консультаций у специалистов Центра дополнительного образования ГАПОУ РК «Петрозаводский педагогический колледж», </w:t>
      </w:r>
      <w:r w:rsidRPr="003F5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 «Карельский институт развития образования».</w:t>
      </w:r>
    </w:p>
    <w:p w:rsidR="004D36B5" w:rsidRPr="004D36B5" w:rsidRDefault="004D36B5" w:rsidP="003F5E47">
      <w:pPr>
        <w:keepNext/>
        <w:keepLines/>
        <w:tabs>
          <w:tab w:val="center" w:pos="4044"/>
          <w:tab w:val="center" w:pos="5907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IV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и проведение Конкурса</w:t>
      </w:r>
    </w:p>
    <w:p w:rsidR="004D36B5" w:rsidRPr="004D36B5" w:rsidRDefault="004D36B5" w:rsidP="00DF71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Для организации и проведения Конкурса создается </w:t>
      </w:r>
      <w:r w:rsidR="00EC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рганизационный комитет (далее – Оргкомитет), состав которого </w:t>
      </w:r>
      <w:r w:rsidRP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="005752F6" w:rsidRP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5752F6"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образования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 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 и Карельской республиканской организацией профсоюза работников народного образования и науки</w:t>
      </w:r>
      <w:r w:rsidR="003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6B5" w:rsidRPr="004D36B5" w:rsidRDefault="004D36B5" w:rsidP="00DF7195">
      <w:pPr>
        <w:tabs>
          <w:tab w:val="left" w:pos="1134"/>
        </w:tabs>
        <w:spacing w:after="5" w:line="248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Состав Оргкомитета формируется из представителей Министерства образования </w:t>
      </w:r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спорта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Карелия, Карельской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республиканской организации профсоюза работников народного образования и науки</w:t>
      </w:r>
      <w:r w:rsidR="0032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Государственного автономного образовательного учреждения Республики Карелия «Петрозаводский педагогический колледж»,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образования», </w:t>
      </w:r>
      <w:r w:rsidRPr="004D36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Федерального государственного бюджетного образовательного учреждения высшего образования «Петрозаводский государственный университет».</w:t>
      </w:r>
    </w:p>
    <w:p w:rsidR="004D36B5" w:rsidRPr="004D36B5" w:rsidRDefault="004D36B5" w:rsidP="00DF7195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 состоит из председателя и его заместителя, ответственного секретаря и членов.</w:t>
      </w:r>
    </w:p>
    <w:p w:rsidR="004D36B5" w:rsidRPr="004D36B5" w:rsidRDefault="004D36B5" w:rsidP="00DF7195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Оргкомитета Конкурса относятся: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концепции конкурса и порядка его проведения;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процедура определения и награждения участников, лауреатов (дипломантов) и победителя Конкурса;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места и даты проведения Конкурса, церемонии награждения участников;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перечня и содержания конкурсных мероприятий и критериев оценивания конкурсных заданий;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требований к оформлению и экспертизе материалов, представляемых участниками на Конкурс;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порядка регистрации и утверждение состава участников Конкурса;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состава жюри и счетной комиссии Конкурса и регламентов их работы;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порядка финансирования конкурсных мероприятий;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сценариев проведения конкурсных мероприятий и церемонии награждения;</w:t>
      </w:r>
    </w:p>
    <w:p w:rsidR="004D36B5" w:rsidRPr="004D36B5" w:rsidRDefault="004D36B5" w:rsidP="00AD68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порядка информационного сопровождения организации и проведения Конкурса</w:t>
      </w:r>
      <w:r w:rsidR="0037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36B5" w:rsidRPr="004D36B5" w:rsidRDefault="004D36B5" w:rsidP="00AD68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Заседание Оргкомитета считается правомочным, если на нем присутствует не менее 50 % состава Оргкомитета. Решение Оргкомитета считается принятым, если за него проголосовали 2/3 присутствующего состава. Решения Оргкомитета принимаются открытым голосованием и оформляются протоколом, который подписывается председателем, а в его отсутствие – заместителем председателя Оргкомитета.</w:t>
      </w:r>
    </w:p>
    <w:p w:rsidR="004D36B5" w:rsidRPr="004D36B5" w:rsidRDefault="004D36B5" w:rsidP="00AD68F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6B5" w:rsidRPr="004D36B5" w:rsidRDefault="004D36B5" w:rsidP="00AD68F1">
      <w:pPr>
        <w:numPr>
          <w:ilvl w:val="0"/>
          <w:numId w:val="7"/>
        </w:numPr>
        <w:spacing w:after="0" w:line="240" w:lineRule="auto"/>
        <w:ind w:left="0" w:right="7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подачи заявки на участие в Конкурсе и требования к оформлению</w:t>
      </w:r>
    </w:p>
    <w:p w:rsidR="004D36B5" w:rsidRPr="004D36B5" w:rsidRDefault="004D36B5" w:rsidP="00AD68F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и материалов</w:t>
      </w:r>
    </w:p>
    <w:p w:rsidR="004D36B5" w:rsidRPr="001801D8" w:rsidRDefault="004D36B5" w:rsidP="001801D8">
      <w:pPr>
        <w:numPr>
          <w:ilvl w:val="1"/>
          <w:numId w:val="7"/>
        </w:numPr>
        <w:tabs>
          <w:tab w:val="left" w:pos="1134"/>
        </w:tabs>
        <w:suppressAutoHyphens/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</w:t>
      </w:r>
      <w:r w:rsidR="003718CC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</w:t>
      </w:r>
      <w:r w:rsidR="001801D8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следующие документы и материалы</w:t>
      </w:r>
      <w:r w:rsid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094D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согласованные с </w:t>
      </w:r>
      <w:r w:rsidR="00D4268A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</w:t>
      </w:r>
      <w:r w:rsidR="00D3094D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самоуправления, осуществляющ</w:t>
      </w:r>
      <w:r w:rsidR="00D3094D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в сфере образования, </w:t>
      </w:r>
      <w:r w:rsidR="004F6487"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территориальной организацией </w:t>
      </w:r>
      <w:r w:rsidRPr="001801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Карельской республиканской организацией профсоюза работнико</w:t>
      </w:r>
      <w:r w:rsidR="004F6487" w:rsidRPr="001801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народного образования и науки</w:t>
      </w:r>
      <w:r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D36B5" w:rsidRPr="004D36B5" w:rsidRDefault="004D36B5" w:rsidP="001801D8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 форме (приложение № 1);</w:t>
      </w:r>
    </w:p>
    <w:p w:rsidR="004D36B5" w:rsidRDefault="004D36B5" w:rsidP="001801D8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заявление кандидата (приложение № 2);</w:t>
      </w:r>
    </w:p>
    <w:p w:rsidR="00517599" w:rsidRPr="004D36B5" w:rsidRDefault="00517599" w:rsidP="001801D8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(приложение № 3);</w:t>
      </w:r>
    </w:p>
    <w:p w:rsidR="004D36B5" w:rsidRPr="004D36B5" w:rsidRDefault="004D36B5" w:rsidP="001801D8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карта участника Конкурса (приложение № </w:t>
      </w:r>
      <w:r w:rsidR="0051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72A8B" w:rsidRDefault="004D36B5" w:rsidP="001801D8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презентационные материалы участника (приложение № </w:t>
      </w:r>
      <w:r w:rsidR="0051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36B5" w:rsidRPr="004D36B5" w:rsidRDefault="004D36B5" w:rsidP="001801D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направляются в следующих форматах:</w:t>
      </w:r>
    </w:p>
    <w:p w:rsidR="004D36B5" w:rsidRPr="004D36B5" w:rsidRDefault="004D36B5" w:rsidP="001801D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 форме (приложение № 1), личное заявление кандидата (приложение № 2)</w:t>
      </w:r>
      <w:r w:rsidR="0051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согласие на обработку персональных данных (приложение № 3)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документа Word («*.doc») и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(«*.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36B5" w:rsidRPr="004D36B5" w:rsidRDefault="004D36B5" w:rsidP="001801D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информационная карта участника Конкурса (приложение № </w:t>
      </w:r>
      <w:r w:rsidR="0051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ф</w:t>
      </w:r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ормате документа Word («*.doc»);</w:t>
      </w:r>
    </w:p>
    <w:p w:rsidR="004D36B5" w:rsidRPr="00460FE7" w:rsidRDefault="004D36B5" w:rsidP="001801D8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презентационные материалы участника Конкурса (приложение № </w:t>
      </w:r>
      <w:r w:rsidR="0051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фотографии в формате *.jpg с разрешением 300 точек на дюйм бе</w:t>
      </w:r>
      <w:r w:rsidR="00D4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уменьшения исходного размера.</w:t>
      </w:r>
    </w:p>
    <w:p w:rsidR="001801D8" w:rsidRPr="001801D8" w:rsidRDefault="001801D8" w:rsidP="001801D8">
      <w:pPr>
        <w:pStyle w:val="ab"/>
        <w:numPr>
          <w:ilvl w:val="1"/>
          <w:numId w:val="7"/>
        </w:numPr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документов и материалов осуществляется только в электронном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по 17</w:t>
      </w:r>
      <w:r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</w:t>
      </w:r>
      <w:r w:rsidRPr="001801D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по электронному адресу: </w:t>
      </w:r>
      <w:hyperlink r:id="rId8" w:history="1">
        <w:r w:rsidRPr="00180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omugacheva</w:t>
        </w:r>
        <w:r w:rsidRPr="00180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80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180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80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8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6B5" w:rsidRPr="001801D8" w:rsidRDefault="004D36B5" w:rsidP="001801D8">
      <w:pPr>
        <w:pStyle w:val="ab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течение </w:t>
      </w:r>
      <w:r w:rsidR="007331C3" w:rsidRP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дней со дня</w:t>
      </w:r>
      <w:r w:rsidRPr="001801D8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получения документов и материалов участника</w:t>
      </w:r>
      <w:r w:rsidR="00460FE7" w:rsidRP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(но не позднее 19 апреля 2023 года)</w:t>
      </w:r>
      <w:r w:rsidRP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оператор </w:t>
      </w:r>
      <w:r w:rsidRPr="001801D8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Конкурса проводит экспертизу </w:t>
      </w:r>
      <w:r w:rsidRP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направляет подтверждение по электронной почте об их соответствии установленным требованиям.</w:t>
      </w:r>
    </w:p>
    <w:p w:rsidR="004D36B5" w:rsidRPr="004D36B5" w:rsidRDefault="004D36B5" w:rsidP="0018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Кандидат не допускается к участию в Конкурсе, если:</w:t>
      </w:r>
    </w:p>
    <w:p w:rsidR="004D36B5" w:rsidRPr="004D36B5" w:rsidRDefault="004D36B5" w:rsidP="0018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он не является гражданином Российской Федерации;</w:t>
      </w:r>
    </w:p>
    <w:p w:rsidR="004D36B5" w:rsidRPr="004D36B5" w:rsidRDefault="004D36B5" w:rsidP="0018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представил не полный перечень документов; </w:t>
      </w:r>
    </w:p>
    <w:p w:rsidR="004D36B5" w:rsidRPr="004D36B5" w:rsidRDefault="004D36B5" w:rsidP="0018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3) выявлены </w:t>
      </w:r>
      <w:r w:rsidRPr="004D36B5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несоответствия документов, а также содержащихся в них сведений</w:t>
      </w: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требованиям к их оформлению;</w:t>
      </w:r>
    </w:p>
    <w:p w:rsidR="004D36B5" w:rsidRPr="004D36B5" w:rsidRDefault="004D36B5" w:rsidP="0018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4) заявка поступила позже установленного срока; </w:t>
      </w:r>
    </w:p>
    <w:p w:rsidR="004D36B5" w:rsidRPr="004D36B5" w:rsidRDefault="004D36B5" w:rsidP="0018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5) формат документов (материалов) не соответствует требованиям, указанным в п.5.</w:t>
      </w:r>
      <w:r w:rsidR="001801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4D36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настоящего Порядка.</w:t>
      </w:r>
    </w:p>
    <w:p w:rsidR="004D36B5" w:rsidRPr="004D36B5" w:rsidRDefault="00DF7195" w:rsidP="001801D8">
      <w:pPr>
        <w:tabs>
          <w:tab w:val="left" w:pos="993"/>
          <w:tab w:val="left" w:pos="1134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Конкурса подводит итоги регистрации кандидатов на участие в Конкурсе, формирует списочный состав конкурсантов, утверждаемый Оргкомитетом Конкурса.</w:t>
      </w:r>
    </w:p>
    <w:p w:rsidR="004D36B5" w:rsidRPr="004D36B5" w:rsidRDefault="004D36B5" w:rsidP="001801D8">
      <w:pPr>
        <w:tabs>
          <w:tab w:val="left" w:pos="993"/>
          <w:tab w:val="left" w:pos="1134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Организационный комитет Конкурса принимает решение об утверждении состава конкурсантов не позднее </w:t>
      </w:r>
      <w:r w:rsidR="0073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4D36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D4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оформляя его протоколом.</w:t>
      </w:r>
    </w:p>
    <w:p w:rsidR="004D36B5" w:rsidRPr="004D36B5" w:rsidRDefault="004D36B5" w:rsidP="001801D8">
      <w:pPr>
        <w:tabs>
          <w:tab w:val="left" w:pos="993"/>
          <w:tab w:val="left" w:pos="1134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В течение </w:t>
      </w:r>
      <w:r w:rsidR="0073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принятия Оргкомитетом решения о составе участников Конкурса, оператор направляет в электронной форме извещения конкурсантам.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6B5" w:rsidRPr="004F6487" w:rsidRDefault="004D36B5" w:rsidP="003F5E47">
      <w:pPr>
        <w:numPr>
          <w:ilvl w:val="0"/>
          <w:numId w:val="7"/>
        </w:numPr>
        <w:spacing w:after="0" w:line="240" w:lineRule="auto"/>
        <w:ind w:left="0" w:right="72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 и требования к оформлению</w:t>
      </w:r>
    </w:p>
    <w:p w:rsidR="004D36B5" w:rsidRPr="004F6487" w:rsidRDefault="004D36B5" w:rsidP="003F5E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материалов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Конкурс состоит из </w:t>
      </w:r>
      <w:r w:rsidR="00A2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заочного и трех очных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туров. 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Конкурса:</w:t>
      </w:r>
    </w:p>
    <w:p w:rsidR="004D36B5" w:rsidRPr="004D36B5" w:rsidRDefault="00951F52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Заочный</w:t>
      </w:r>
      <w:r w:rsidR="00DF7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 – </w:t>
      </w:r>
      <w:r w:rsidR="0046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05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3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46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4D36B5" w:rsidRDefault="00951F52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и 3 (очные) туры – </w:t>
      </w:r>
      <w:r w:rsidR="0005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D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202</w:t>
      </w:r>
      <w:r w:rsidR="0046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52A4E" w:rsidRPr="00A52A4E" w:rsidRDefault="00A52A4E" w:rsidP="00A52A4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A4E">
        <w:rPr>
          <w:rFonts w:ascii="Times New Roman" w:hAnsi="Times New Roman" w:cs="Times New Roman"/>
          <w:sz w:val="24"/>
          <w:szCs w:val="24"/>
        </w:rPr>
        <w:t>Торжественная церемония открытия Конкурса</w:t>
      </w:r>
      <w:r w:rsidR="00460FE7">
        <w:rPr>
          <w:rFonts w:ascii="Times New Roman" w:hAnsi="Times New Roman" w:cs="Times New Roman"/>
          <w:sz w:val="24"/>
          <w:szCs w:val="24"/>
        </w:rPr>
        <w:t>,</w:t>
      </w:r>
      <w:r w:rsidRPr="00A52A4E">
        <w:rPr>
          <w:rFonts w:ascii="Times New Roman" w:hAnsi="Times New Roman" w:cs="Times New Roman"/>
          <w:sz w:val="24"/>
          <w:szCs w:val="24"/>
        </w:rPr>
        <w:t xml:space="preserve"> жеребьевка</w:t>
      </w:r>
      <w:r w:rsidR="00460FE7">
        <w:rPr>
          <w:rFonts w:ascii="Times New Roman" w:hAnsi="Times New Roman" w:cs="Times New Roman"/>
          <w:sz w:val="24"/>
          <w:szCs w:val="24"/>
        </w:rPr>
        <w:t xml:space="preserve"> и первые конкурсные испытания </w:t>
      </w:r>
      <w:r w:rsidRPr="00A52A4E">
        <w:rPr>
          <w:rFonts w:ascii="Times New Roman" w:hAnsi="Times New Roman" w:cs="Times New Roman"/>
          <w:sz w:val="24"/>
          <w:szCs w:val="24"/>
        </w:rPr>
        <w:t>состоятся 2</w:t>
      </w:r>
      <w:r w:rsidR="00460FE7">
        <w:rPr>
          <w:rFonts w:ascii="Times New Roman" w:hAnsi="Times New Roman" w:cs="Times New Roman"/>
          <w:sz w:val="24"/>
          <w:szCs w:val="24"/>
        </w:rPr>
        <w:t>5</w:t>
      </w:r>
      <w:r w:rsidRPr="00A52A4E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460FE7">
        <w:rPr>
          <w:rFonts w:ascii="Times New Roman" w:hAnsi="Times New Roman" w:cs="Times New Roman"/>
          <w:sz w:val="24"/>
          <w:szCs w:val="24"/>
        </w:rPr>
        <w:t>3</w:t>
      </w:r>
      <w:r w:rsidRPr="00A52A4E">
        <w:rPr>
          <w:rFonts w:ascii="Times New Roman" w:hAnsi="Times New Roman" w:cs="Times New Roman"/>
          <w:sz w:val="24"/>
          <w:szCs w:val="24"/>
        </w:rPr>
        <w:t xml:space="preserve"> года. Торжественная церемония награждения победителей, лауреатов и участников Конкурса состоится 2</w:t>
      </w:r>
      <w:r w:rsidR="00460FE7">
        <w:rPr>
          <w:rFonts w:ascii="Times New Roman" w:hAnsi="Times New Roman" w:cs="Times New Roman"/>
          <w:sz w:val="24"/>
          <w:szCs w:val="24"/>
        </w:rPr>
        <w:t>7</w:t>
      </w:r>
      <w:r w:rsidRPr="00A52A4E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460FE7">
        <w:rPr>
          <w:rFonts w:ascii="Times New Roman" w:hAnsi="Times New Roman" w:cs="Times New Roman"/>
          <w:sz w:val="24"/>
          <w:szCs w:val="24"/>
        </w:rPr>
        <w:t>3</w:t>
      </w:r>
      <w:r w:rsidRPr="00A52A4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36B5" w:rsidRDefault="004F6487" w:rsidP="003F5E47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Очные туры Конкурса проводятся в г. Петрозаводске на базе ГАПОУ РК «Петрозаводский педагогический колле</w:t>
      </w:r>
      <w:r w:rsidR="00C12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дж» 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дошкольных образовательных учреждений Петрозаводского городского округа (по согласованию).</w:t>
      </w:r>
    </w:p>
    <w:p w:rsidR="004D36B5" w:rsidRPr="004D36B5" w:rsidRDefault="004D36B5" w:rsidP="00E67D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Заочный</w:t>
      </w:r>
      <w:r w:rsidR="0015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81B" w:rsidRP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P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предварительное знакомство жюри с работой педагога, оценку уровня его педагогического мастерства (по представленным документам).</w:t>
      </w:r>
    </w:p>
    <w:p w:rsidR="004D36B5" w:rsidRPr="004D36B5" w:rsidRDefault="00951F52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Заочный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 включает в себя </w:t>
      </w:r>
      <w:r w:rsidR="00BF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</w:t>
      </w:r>
      <w:r w:rsidR="00BF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494B8E" w:rsidRPr="004F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Конкурсное испытание </w:t>
      </w:r>
      <w:r w:rsidRPr="004F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D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Интернет-портфолио</w:t>
      </w:r>
      <w:r w:rsidRPr="004F6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Интернет-ресурс участника Конкурса.</w:t>
      </w:r>
    </w:p>
    <w:p w:rsidR="00B14544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конкурсного испытания</w:t>
      </w:r>
      <w:r w:rsidR="0046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демонстрация участником различных аспектов профессиональной деятельности с использованием информационно-коммуникационных технологий. 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</w:t>
      </w:r>
      <w:r w:rsidR="0046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интернет-ресурс участника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46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(страница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интернет-сайте образовательной организации, </w:t>
      </w:r>
      <w:r w:rsidR="0046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которой работает участник, или ссылка на личный сайт (блог, аккаунт в социальной сети), размещенная на странице образовательной организации), на котором представлены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</w:t>
      </w:r>
      <w:r w:rsidR="0084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разработки,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отражающие опыт </w:t>
      </w:r>
      <w:r w:rsidR="0084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специфику профессиональной деятельности конкурсанта, фото- и видеоматериалы.</w:t>
      </w:r>
    </w:p>
    <w:p w:rsidR="004D36B5" w:rsidRPr="00C05A72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интернет-ресурса вносится в </w:t>
      </w:r>
      <w:r w:rsidR="0084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 карту участника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№ </w:t>
      </w:r>
      <w:r w:rsidR="0084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Прописывается только один интернет-адрес, который должен </w:t>
      </w:r>
      <w:r w:rsidRPr="00C05A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активным при входе через любой</w:t>
      </w:r>
      <w:r w:rsidR="0084192B" w:rsidRPr="00C0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распространенный браузер</w:t>
      </w:r>
      <w:r w:rsidRPr="00C05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544" w:rsidRPr="00C05A72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A72">
        <w:rPr>
          <w:rFonts w:ascii="Times New Roman" w:hAnsi="Times New Roman" w:cs="Times New Roman"/>
          <w:sz w:val="24"/>
          <w:szCs w:val="24"/>
        </w:rPr>
        <w:t>Максимальная оценка за конкурсное испытание «Интернет-портфолио» – 14 баллов.</w:t>
      </w:r>
    </w:p>
    <w:p w:rsidR="004D36B5" w:rsidRPr="00C05A72" w:rsidRDefault="00B54F30" w:rsidP="003F5E47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A72">
        <w:rPr>
          <w:rFonts w:ascii="Times New Roman" w:hAnsi="Times New Roman" w:cs="Times New Roman"/>
          <w:sz w:val="24"/>
          <w:szCs w:val="24"/>
        </w:rPr>
        <w:t>Критерии и показатели оценки конкурсного испытания «Интернет-портфолио»</w:t>
      </w:r>
      <w:r w:rsidR="00B14544" w:rsidRPr="00C05A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350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567"/>
        <w:gridCol w:w="5386"/>
        <w:gridCol w:w="850"/>
      </w:tblGrid>
      <w:tr w:rsidR="00B54F30" w:rsidRPr="00C05A72" w:rsidTr="0015581B">
        <w:tc>
          <w:tcPr>
            <w:tcW w:w="421" w:type="dxa"/>
          </w:tcPr>
          <w:p w:rsidR="00B54F30" w:rsidRPr="00C05A72" w:rsidRDefault="00B54F30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</w:tcPr>
          <w:p w:rsidR="00B54F30" w:rsidRPr="00C05A72" w:rsidRDefault="00B54F30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67" w:type="dxa"/>
          </w:tcPr>
          <w:p w:rsidR="00B54F30" w:rsidRPr="00C05A72" w:rsidRDefault="00B54F30" w:rsidP="0015581B">
            <w:pPr>
              <w:ind w:left="-2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B54F30" w:rsidRPr="00C05A72" w:rsidRDefault="00B54F30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</w:tcPr>
          <w:p w:rsidR="00B54F30" w:rsidRPr="00C05A72" w:rsidRDefault="00B54F30" w:rsidP="0015581B">
            <w:pPr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14544" w:rsidRPr="00C05A72" w:rsidTr="0015581B">
        <w:tc>
          <w:tcPr>
            <w:tcW w:w="421" w:type="dxa"/>
            <w:vMerge w:val="restart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B14544" w:rsidRPr="00C05A72" w:rsidRDefault="00B14544" w:rsidP="0015581B">
            <w:pPr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Содержательность и практическая значимость материалов</w:t>
            </w:r>
          </w:p>
        </w:tc>
        <w:tc>
          <w:tcPr>
            <w:tcW w:w="567" w:type="dxa"/>
          </w:tcPr>
          <w:p w:rsidR="00B14544" w:rsidRPr="00C05A72" w:rsidRDefault="00B14544" w:rsidP="0015581B">
            <w:pPr>
              <w:ind w:left="-2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</w:tcPr>
          <w:p w:rsidR="00B14544" w:rsidRPr="00C05A72" w:rsidRDefault="00B14544" w:rsidP="0015581B">
            <w:pPr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представлены авторские материалы по различным направлениям деятельности</w:t>
            </w:r>
          </w:p>
        </w:tc>
        <w:tc>
          <w:tcPr>
            <w:tcW w:w="850" w:type="dxa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C05A72" w:rsidTr="0015581B">
        <w:tc>
          <w:tcPr>
            <w:tcW w:w="421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544" w:rsidRPr="00C05A72" w:rsidRDefault="00B14544" w:rsidP="0015581B">
            <w:pPr>
              <w:ind w:left="-2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:rsidR="00B14544" w:rsidRPr="00C05A72" w:rsidRDefault="00B14544" w:rsidP="0015581B">
            <w:pPr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материалов ориентировано на различные целевые категории пользователей</w:t>
            </w:r>
          </w:p>
        </w:tc>
        <w:tc>
          <w:tcPr>
            <w:tcW w:w="850" w:type="dxa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C05A72" w:rsidTr="0015581B">
        <w:tc>
          <w:tcPr>
            <w:tcW w:w="421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544" w:rsidRPr="00C05A72" w:rsidRDefault="00B14544" w:rsidP="0015581B">
            <w:pPr>
              <w:ind w:left="-2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</w:tcPr>
          <w:p w:rsidR="00B14544" w:rsidRPr="00C05A72" w:rsidRDefault="00B14544" w:rsidP="0015581B">
            <w:pPr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материалов отражает основные направления</w:t>
            </w:r>
            <w:r w:rsidR="0084192B" w:rsidRPr="00C05A72">
              <w:rPr>
                <w:rFonts w:ascii="Times New Roman" w:hAnsi="Times New Roman" w:cs="Times New Roman"/>
                <w:sz w:val="24"/>
                <w:szCs w:val="24"/>
              </w:rPr>
              <w:t xml:space="preserve"> (одно или несколько)</w:t>
            </w: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в соответствии с требованиями ФГОС ДО</w:t>
            </w:r>
          </w:p>
        </w:tc>
        <w:tc>
          <w:tcPr>
            <w:tcW w:w="850" w:type="dxa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C05A72" w:rsidTr="0015581B">
        <w:tc>
          <w:tcPr>
            <w:tcW w:w="421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544" w:rsidRPr="00C05A72" w:rsidRDefault="00B14544" w:rsidP="0015581B">
            <w:pPr>
              <w:ind w:left="-2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6" w:type="dxa"/>
          </w:tcPr>
          <w:p w:rsidR="00B14544" w:rsidRPr="00C05A72" w:rsidRDefault="00B14544" w:rsidP="0015581B">
            <w:pPr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материалы имеют практико</w:t>
            </w:r>
            <w:r w:rsidR="0084192B" w:rsidRPr="00C05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ориентированный характер</w:t>
            </w:r>
          </w:p>
        </w:tc>
        <w:tc>
          <w:tcPr>
            <w:tcW w:w="850" w:type="dxa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C05A72" w:rsidTr="0015581B">
        <w:tc>
          <w:tcPr>
            <w:tcW w:w="421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544" w:rsidRPr="00C05A72" w:rsidRDefault="00B14544" w:rsidP="0015581B">
            <w:pPr>
              <w:ind w:left="-2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6" w:type="dxa"/>
          </w:tcPr>
          <w:p w:rsidR="00B14544" w:rsidRPr="00C05A72" w:rsidRDefault="00B14544" w:rsidP="0015581B">
            <w:pPr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850" w:type="dxa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C05A72" w:rsidTr="0015581B">
        <w:tc>
          <w:tcPr>
            <w:tcW w:w="421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544" w:rsidRPr="00C05A72" w:rsidRDefault="00B14544" w:rsidP="0015581B">
            <w:pPr>
              <w:ind w:left="-2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6" w:type="dxa"/>
          </w:tcPr>
          <w:p w:rsidR="00B14544" w:rsidRPr="00C05A72" w:rsidRDefault="00B14544" w:rsidP="0015581B">
            <w:pPr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материалы отражают современные методические подходы в дошкольном образовании</w:t>
            </w:r>
          </w:p>
        </w:tc>
        <w:tc>
          <w:tcPr>
            <w:tcW w:w="850" w:type="dxa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C05A72" w:rsidTr="0015581B">
        <w:tc>
          <w:tcPr>
            <w:tcW w:w="421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544" w:rsidRPr="00C05A72" w:rsidRDefault="00B14544" w:rsidP="0015581B">
            <w:pPr>
              <w:ind w:left="-2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6" w:type="dxa"/>
          </w:tcPr>
          <w:p w:rsidR="00B14544" w:rsidRPr="00C05A72" w:rsidRDefault="00B14544" w:rsidP="0015581B">
            <w:pPr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материалы отражают традиционные ценности российского общества</w:t>
            </w:r>
          </w:p>
        </w:tc>
        <w:tc>
          <w:tcPr>
            <w:tcW w:w="850" w:type="dxa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C05A72" w:rsidTr="0015581B">
        <w:tc>
          <w:tcPr>
            <w:tcW w:w="421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544" w:rsidRPr="00C05A72" w:rsidRDefault="00B14544" w:rsidP="0015581B">
            <w:pPr>
              <w:ind w:left="-2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6" w:type="dxa"/>
          </w:tcPr>
          <w:p w:rsidR="00B14544" w:rsidRPr="00C05A72" w:rsidRDefault="00B14544" w:rsidP="0015581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850" w:type="dxa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C05A72" w:rsidTr="0015581B">
        <w:tc>
          <w:tcPr>
            <w:tcW w:w="421" w:type="dxa"/>
            <w:vMerge w:val="restart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Характеристики ресурса</w:t>
            </w:r>
          </w:p>
        </w:tc>
        <w:tc>
          <w:tcPr>
            <w:tcW w:w="567" w:type="dxa"/>
          </w:tcPr>
          <w:p w:rsidR="00B14544" w:rsidRPr="00C05A72" w:rsidRDefault="00B14544" w:rsidP="0015581B">
            <w:pPr>
              <w:ind w:left="-2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:rsidR="00B14544" w:rsidRPr="00C05A72" w:rsidRDefault="00B14544" w:rsidP="0015581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обеспечены четкая структура представления материалов и удобство навигации</w:t>
            </w:r>
          </w:p>
        </w:tc>
        <w:tc>
          <w:tcPr>
            <w:tcW w:w="850" w:type="dxa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C05A72" w:rsidTr="0015581B">
        <w:tc>
          <w:tcPr>
            <w:tcW w:w="421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544" w:rsidRPr="00C05A72" w:rsidRDefault="00B14544" w:rsidP="0015581B">
            <w:pPr>
              <w:ind w:left="-2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</w:tcPr>
          <w:p w:rsidR="00B14544" w:rsidRPr="00C05A72" w:rsidRDefault="00B14544" w:rsidP="0015581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</w:t>
            </w:r>
            <w:r w:rsidR="0084192B" w:rsidRPr="00C05A72">
              <w:rPr>
                <w:rFonts w:ascii="Times New Roman" w:hAnsi="Times New Roman" w:cs="Times New Roman"/>
                <w:sz w:val="24"/>
                <w:szCs w:val="24"/>
              </w:rPr>
              <w:t>ь осуществления обратной связи</w:t>
            </w:r>
          </w:p>
        </w:tc>
        <w:tc>
          <w:tcPr>
            <w:tcW w:w="850" w:type="dxa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C05A72" w:rsidTr="0015581B">
        <w:tc>
          <w:tcPr>
            <w:tcW w:w="421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544" w:rsidRPr="00C05A72" w:rsidRDefault="00B14544" w:rsidP="0015581B">
            <w:pPr>
              <w:ind w:left="-2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</w:tcPr>
          <w:p w:rsidR="00B14544" w:rsidRPr="00C05A72" w:rsidRDefault="00B14544" w:rsidP="0015581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«обратная связь» осуществляется</w:t>
            </w:r>
          </w:p>
        </w:tc>
        <w:tc>
          <w:tcPr>
            <w:tcW w:w="850" w:type="dxa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C05A72" w:rsidTr="0015581B">
        <w:tc>
          <w:tcPr>
            <w:tcW w:w="421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544" w:rsidRPr="00C05A72" w:rsidRDefault="00B14544" w:rsidP="0015581B">
            <w:pPr>
              <w:ind w:left="-2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6" w:type="dxa"/>
          </w:tcPr>
          <w:p w:rsidR="00B14544" w:rsidRPr="00C05A72" w:rsidRDefault="00B14544" w:rsidP="0015581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850" w:type="dxa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C05A72" w:rsidTr="0015581B">
        <w:tc>
          <w:tcPr>
            <w:tcW w:w="421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544" w:rsidRPr="00C05A72" w:rsidRDefault="00B14544" w:rsidP="0015581B">
            <w:pPr>
              <w:ind w:left="-2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6" w:type="dxa"/>
          </w:tcPr>
          <w:p w:rsidR="00B14544" w:rsidRPr="00C05A72" w:rsidRDefault="00B14544" w:rsidP="0015581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материалы регулярно обновляются</w:t>
            </w:r>
          </w:p>
        </w:tc>
        <w:tc>
          <w:tcPr>
            <w:tcW w:w="850" w:type="dxa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C05A72" w:rsidTr="0015581B">
        <w:tc>
          <w:tcPr>
            <w:tcW w:w="421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544" w:rsidRPr="00C05A72" w:rsidRDefault="00B14544" w:rsidP="0015581B">
            <w:pPr>
              <w:ind w:left="-2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6" w:type="dxa"/>
          </w:tcPr>
          <w:p w:rsidR="00B14544" w:rsidRPr="00C05A72" w:rsidRDefault="00B14544" w:rsidP="0015581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отсутствуют орфографические, пунктуационные и грамматические ошибки</w:t>
            </w:r>
          </w:p>
        </w:tc>
        <w:tc>
          <w:tcPr>
            <w:tcW w:w="850" w:type="dxa"/>
          </w:tcPr>
          <w:p w:rsidR="00B14544" w:rsidRPr="00C05A72" w:rsidRDefault="00B14544" w:rsidP="00B54F3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54F30" w:rsidRPr="00C05A72" w:rsidTr="0015581B">
        <w:tc>
          <w:tcPr>
            <w:tcW w:w="2547" w:type="dxa"/>
            <w:gridSpan w:val="2"/>
          </w:tcPr>
          <w:p w:rsidR="00B54F30" w:rsidRPr="00C05A72" w:rsidRDefault="00B54F30" w:rsidP="00B54F30">
            <w:pPr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67" w:type="dxa"/>
          </w:tcPr>
          <w:p w:rsidR="00B54F30" w:rsidRPr="00C05A72" w:rsidRDefault="00B54F30" w:rsidP="00B54F3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54F30" w:rsidRPr="00C05A72" w:rsidRDefault="00B54F30" w:rsidP="00B54F3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F30" w:rsidRPr="00C05A72" w:rsidRDefault="00B54F30" w:rsidP="00B54F3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2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</w:tr>
    </w:tbl>
    <w:p w:rsidR="00B54F30" w:rsidRPr="00C05A72" w:rsidRDefault="00B54F30" w:rsidP="003F5E47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4B8E" w:rsidRPr="004F6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Конкурсное испытание </w:t>
      </w:r>
      <w:r w:rsidRPr="004F6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D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Визитная карточка</w:t>
      </w:r>
      <w:r w:rsidR="00B14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«Я - педагог</w:t>
      </w:r>
      <w:r w:rsidRPr="004F6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видеоролик, представляющий педагогического работника, рассказывающий о его профессиональной и общественной деятельности, достижениях и увлечениях.</w:t>
      </w:r>
    </w:p>
    <w:p w:rsidR="00B14544" w:rsidRPr="004D36B5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конкурсного испытания</w:t>
      </w:r>
      <w:r w:rsidR="0084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демонстрация </w:t>
      </w:r>
      <w:r w:rsidR="0084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достижений с использованием информационно-коммуникационных технологий.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сами определяют жанр видеоролика: интервью, репортаж, видеоклип, мультфильм и т.п.</w:t>
      </w:r>
    </w:p>
    <w:p w:rsidR="004D36B5" w:rsidRPr="004D36B5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видеоролик продолжительностью не более 3-х минут с возможностью воспроизведения на большом количестве современных цифровых устройств, качество не ниже 360 px. Видеоролик должен быть оформлен информационной заставкой с указанием </w:t>
      </w:r>
      <w:r w:rsidR="0084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Федерации, населенного пункта, образовательной организации, Ф.И.О. участника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544" w:rsidRPr="00B14544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544">
        <w:rPr>
          <w:rFonts w:ascii="Times New Roman" w:hAnsi="Times New Roman" w:cs="Times New Roman"/>
          <w:sz w:val="24"/>
          <w:szCs w:val="24"/>
        </w:rPr>
        <w:t>Максимальная оценка за конкурсное испытание «Визитная карточка «Я – педагог» – 10 баллов.</w:t>
      </w:r>
    </w:p>
    <w:p w:rsidR="00B14544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544">
        <w:rPr>
          <w:rFonts w:ascii="Times New Roman" w:hAnsi="Times New Roman" w:cs="Times New Roman"/>
          <w:sz w:val="24"/>
          <w:szCs w:val="24"/>
        </w:rPr>
        <w:t>Критерии и показатели оценки конкурсного испытания «Визитная карточка «Я – педагог»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393" w:type="dxa"/>
        <w:tblLook w:val="04A0" w:firstRow="1" w:lastRow="0" w:firstColumn="1" w:lastColumn="0" w:noHBand="0" w:noVBand="1"/>
      </w:tblPr>
      <w:tblGrid>
        <w:gridCol w:w="549"/>
        <w:gridCol w:w="2088"/>
        <w:gridCol w:w="470"/>
        <w:gridCol w:w="5535"/>
        <w:gridCol w:w="751"/>
      </w:tblGrid>
      <w:tr w:rsidR="00B14544" w:rsidRPr="00BF620B" w:rsidTr="0028685D">
        <w:tc>
          <w:tcPr>
            <w:tcW w:w="549" w:type="dxa"/>
          </w:tcPr>
          <w:p w:rsidR="00B14544" w:rsidRPr="00BF620B" w:rsidRDefault="00B14544" w:rsidP="005E07F3">
            <w:pPr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8" w:type="dxa"/>
          </w:tcPr>
          <w:p w:rsidR="00B14544" w:rsidRPr="00BF620B" w:rsidRDefault="00B14544" w:rsidP="005E07F3">
            <w:pPr>
              <w:ind w:right="-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70" w:type="dxa"/>
          </w:tcPr>
          <w:p w:rsidR="00B14544" w:rsidRPr="00BF620B" w:rsidRDefault="00B14544" w:rsidP="005E07F3">
            <w:pPr>
              <w:ind w:left="-6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5" w:type="dxa"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51" w:type="dxa"/>
          </w:tcPr>
          <w:p w:rsidR="00B14544" w:rsidRPr="00BF620B" w:rsidRDefault="00B14544" w:rsidP="0028685D">
            <w:pPr>
              <w:ind w:left="-111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14544" w:rsidRPr="00BF620B" w:rsidTr="0028685D">
        <w:tc>
          <w:tcPr>
            <w:tcW w:w="549" w:type="dxa"/>
            <w:vMerge w:val="restart"/>
          </w:tcPr>
          <w:p w:rsidR="00B14544" w:rsidRPr="00BF620B" w:rsidRDefault="00B14544" w:rsidP="005E07F3">
            <w:pPr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vMerge w:val="restart"/>
          </w:tcPr>
          <w:p w:rsidR="00B14544" w:rsidRPr="00BF620B" w:rsidRDefault="00B14544" w:rsidP="005E07F3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Информативность и содержательность</w:t>
            </w:r>
          </w:p>
        </w:tc>
        <w:tc>
          <w:tcPr>
            <w:tcW w:w="470" w:type="dxa"/>
          </w:tcPr>
          <w:p w:rsidR="00B14544" w:rsidRPr="00BF620B" w:rsidRDefault="00B14544" w:rsidP="005E07F3">
            <w:pPr>
              <w:ind w:left="-6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5" w:type="dxa"/>
          </w:tcPr>
          <w:p w:rsidR="00B14544" w:rsidRPr="00BF620B" w:rsidRDefault="00B14544" w:rsidP="0028685D">
            <w:pPr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демонстрируются профессиональные достижения педагога в работе с воспитанниками</w:t>
            </w:r>
          </w:p>
        </w:tc>
        <w:tc>
          <w:tcPr>
            <w:tcW w:w="751" w:type="dxa"/>
          </w:tcPr>
          <w:p w:rsidR="00B14544" w:rsidRPr="00BF620B" w:rsidRDefault="00B14544" w:rsidP="005E07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BF620B" w:rsidTr="0028685D">
        <w:tc>
          <w:tcPr>
            <w:tcW w:w="549" w:type="dxa"/>
            <w:vMerge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B14544" w:rsidRPr="00BF620B" w:rsidRDefault="00B14544" w:rsidP="005E07F3">
            <w:pPr>
              <w:ind w:right="-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14544" w:rsidRPr="00BF620B" w:rsidRDefault="00B14544" w:rsidP="005E07F3">
            <w:pPr>
              <w:ind w:left="-6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5" w:type="dxa"/>
          </w:tcPr>
          <w:p w:rsidR="00B14544" w:rsidRPr="00BF620B" w:rsidRDefault="00B14544" w:rsidP="0028685D">
            <w:pPr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демонстрируются достижения педагога в работе с родителями (законными представителями) воспитанников</w:t>
            </w:r>
          </w:p>
        </w:tc>
        <w:tc>
          <w:tcPr>
            <w:tcW w:w="751" w:type="dxa"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BF620B" w:rsidTr="0028685D">
        <w:tc>
          <w:tcPr>
            <w:tcW w:w="549" w:type="dxa"/>
            <w:vMerge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B14544" w:rsidRPr="00BF620B" w:rsidRDefault="00B14544" w:rsidP="005E07F3">
            <w:pPr>
              <w:ind w:right="-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14544" w:rsidRPr="00BF620B" w:rsidRDefault="00B14544" w:rsidP="005E07F3">
            <w:pPr>
              <w:ind w:left="-6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5" w:type="dxa"/>
          </w:tcPr>
          <w:p w:rsidR="00B14544" w:rsidRPr="00BF620B" w:rsidRDefault="00B14544" w:rsidP="0028685D">
            <w:pPr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демонстрируются достижения педагога в профессиональном взаимодействии с коллегами</w:t>
            </w:r>
          </w:p>
        </w:tc>
        <w:tc>
          <w:tcPr>
            <w:tcW w:w="751" w:type="dxa"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BF620B" w:rsidTr="0028685D">
        <w:tc>
          <w:tcPr>
            <w:tcW w:w="549" w:type="dxa"/>
            <w:vMerge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B14544" w:rsidRPr="00BF620B" w:rsidRDefault="00B14544" w:rsidP="005E07F3">
            <w:pPr>
              <w:ind w:right="-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14544" w:rsidRPr="00BF620B" w:rsidRDefault="00B14544" w:rsidP="005E07F3">
            <w:pPr>
              <w:ind w:left="-6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35" w:type="dxa"/>
          </w:tcPr>
          <w:p w:rsidR="00B14544" w:rsidRPr="00BF620B" w:rsidRDefault="00B14544" w:rsidP="0028685D">
            <w:pPr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751" w:type="dxa"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BF620B" w:rsidTr="0028685D">
        <w:tc>
          <w:tcPr>
            <w:tcW w:w="549" w:type="dxa"/>
            <w:vMerge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B14544" w:rsidRPr="00BF620B" w:rsidRDefault="00B14544" w:rsidP="005E07F3">
            <w:pPr>
              <w:ind w:right="-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14544" w:rsidRPr="00BF620B" w:rsidRDefault="00B14544" w:rsidP="005E07F3">
            <w:pPr>
              <w:ind w:left="-6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35" w:type="dxa"/>
          </w:tcPr>
          <w:p w:rsidR="00B14544" w:rsidRPr="00BF620B" w:rsidRDefault="00B14544" w:rsidP="0028685D">
            <w:pPr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демонстрируются аспекты профессиональной культуры педагога</w:t>
            </w:r>
          </w:p>
        </w:tc>
        <w:tc>
          <w:tcPr>
            <w:tcW w:w="751" w:type="dxa"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BF620B" w:rsidTr="0028685D">
        <w:tc>
          <w:tcPr>
            <w:tcW w:w="549" w:type="dxa"/>
            <w:vMerge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B14544" w:rsidRPr="00BF620B" w:rsidRDefault="00B14544" w:rsidP="005E07F3">
            <w:pPr>
              <w:ind w:right="-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14544" w:rsidRPr="00BF620B" w:rsidRDefault="00B14544" w:rsidP="005E07F3">
            <w:pPr>
              <w:ind w:left="-6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35" w:type="dxa"/>
          </w:tcPr>
          <w:p w:rsidR="00B14544" w:rsidRPr="00BF620B" w:rsidRDefault="00B14544" w:rsidP="0028685D">
            <w:pPr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демонстрируется разнообразие форм, методов и средств педагогической деятельности</w:t>
            </w:r>
          </w:p>
        </w:tc>
        <w:tc>
          <w:tcPr>
            <w:tcW w:w="751" w:type="dxa"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BF620B" w:rsidTr="0028685D">
        <w:tc>
          <w:tcPr>
            <w:tcW w:w="549" w:type="dxa"/>
            <w:vMerge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B14544" w:rsidRPr="00BF620B" w:rsidRDefault="00B14544" w:rsidP="005E07F3">
            <w:pPr>
              <w:ind w:right="-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14544" w:rsidRPr="00BF620B" w:rsidRDefault="00B14544" w:rsidP="005E07F3">
            <w:pPr>
              <w:ind w:left="-6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35" w:type="dxa"/>
          </w:tcPr>
          <w:p w:rsidR="00B14544" w:rsidRPr="00BF620B" w:rsidRDefault="009E28C0" w:rsidP="0028685D">
            <w:pPr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751" w:type="dxa"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BF620B" w:rsidTr="0028685D">
        <w:tc>
          <w:tcPr>
            <w:tcW w:w="549" w:type="dxa"/>
            <w:vMerge w:val="restart"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  <w:vMerge w:val="restart"/>
          </w:tcPr>
          <w:p w:rsidR="00B14544" w:rsidRPr="00BF620B" w:rsidRDefault="009E28C0" w:rsidP="005E07F3">
            <w:pPr>
              <w:ind w:right="-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470" w:type="dxa"/>
          </w:tcPr>
          <w:p w:rsidR="00B14544" w:rsidRPr="00BF620B" w:rsidRDefault="00B14544" w:rsidP="005E07F3">
            <w:pPr>
              <w:ind w:left="-6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5" w:type="dxa"/>
          </w:tcPr>
          <w:p w:rsidR="00B14544" w:rsidRPr="00BF620B" w:rsidRDefault="009E28C0" w:rsidP="0028685D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соблюдается соответствие видеоряда содержанию</w:t>
            </w:r>
          </w:p>
        </w:tc>
        <w:tc>
          <w:tcPr>
            <w:tcW w:w="751" w:type="dxa"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BF620B" w:rsidTr="0028685D">
        <w:tc>
          <w:tcPr>
            <w:tcW w:w="549" w:type="dxa"/>
            <w:vMerge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14544" w:rsidRPr="00BF620B" w:rsidRDefault="00B14544" w:rsidP="005E07F3">
            <w:pPr>
              <w:ind w:left="-6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5" w:type="dxa"/>
          </w:tcPr>
          <w:p w:rsidR="00B14544" w:rsidRPr="00BF620B" w:rsidRDefault="009E28C0" w:rsidP="0028685D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соблюдается целостность и логичность композиция видеоролика</w:t>
            </w:r>
          </w:p>
        </w:tc>
        <w:tc>
          <w:tcPr>
            <w:tcW w:w="751" w:type="dxa"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BF620B" w:rsidTr="0028685D">
        <w:tc>
          <w:tcPr>
            <w:tcW w:w="549" w:type="dxa"/>
            <w:vMerge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14544" w:rsidRPr="00BF620B" w:rsidRDefault="00B14544" w:rsidP="005E07F3">
            <w:pPr>
              <w:ind w:left="-6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5" w:type="dxa"/>
          </w:tcPr>
          <w:p w:rsidR="00B14544" w:rsidRPr="00BF620B" w:rsidRDefault="009E28C0" w:rsidP="0028685D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соблюдается временной регламент конкурсного испытания</w:t>
            </w:r>
          </w:p>
        </w:tc>
        <w:tc>
          <w:tcPr>
            <w:tcW w:w="751" w:type="dxa"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14544" w:rsidRPr="00BF620B" w:rsidTr="0028685D">
        <w:tc>
          <w:tcPr>
            <w:tcW w:w="2637" w:type="dxa"/>
            <w:gridSpan w:val="2"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70" w:type="dxa"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B14544" w:rsidRPr="00BF620B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14544" w:rsidRPr="00BF620B" w:rsidRDefault="009E28C0" w:rsidP="00672A8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0B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</w:tbl>
    <w:p w:rsidR="00B14544" w:rsidRPr="00B14544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20B" w:rsidRDefault="00BF620B" w:rsidP="00BF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Pr="00B14544"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9968BC">
        <w:rPr>
          <w:rFonts w:ascii="Times New Roman" w:hAnsi="Times New Roman" w:cs="Times New Roman"/>
          <w:sz w:val="24"/>
          <w:szCs w:val="24"/>
        </w:rPr>
        <w:t>конкурсных</w:t>
      </w:r>
      <w:r>
        <w:rPr>
          <w:rFonts w:ascii="Times New Roman" w:hAnsi="Times New Roman" w:cs="Times New Roman"/>
          <w:sz w:val="24"/>
          <w:szCs w:val="24"/>
        </w:rPr>
        <w:t xml:space="preserve"> заданий первого (заочного) этапа </w:t>
      </w:r>
      <w:r w:rsidRPr="00B14544">
        <w:rPr>
          <w:rFonts w:ascii="Times New Roman" w:hAnsi="Times New Roman" w:cs="Times New Roman"/>
          <w:sz w:val="24"/>
          <w:szCs w:val="24"/>
        </w:rPr>
        <w:t>производится по 2 критериям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4544">
        <w:rPr>
          <w:rFonts w:ascii="Times New Roman" w:hAnsi="Times New Roman" w:cs="Times New Roman"/>
          <w:sz w:val="24"/>
          <w:szCs w:val="24"/>
        </w:rPr>
        <w:t>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1 балла, где 0 баллов – «показатель не проявлен», 1 балл – «показатель проявлен».</w:t>
      </w:r>
    </w:p>
    <w:p w:rsidR="00BF620B" w:rsidRPr="004D36B5" w:rsidRDefault="00BF620B" w:rsidP="00BF62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поступившие позже установленного срока, не соответствующие п. 5.2. и п.5.3 Положения о Конкурсе, не регистрируются 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ргкомитетом и к рассмотрению не принимаются.</w:t>
      </w:r>
    </w:p>
    <w:p w:rsidR="00BF620B" w:rsidRPr="00455360" w:rsidRDefault="00BF620B" w:rsidP="00BF62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Материалы, представляемые на Конкурс, не возвращаются и могут быть использованы оператором</w:t>
      </w:r>
      <w:r w:rsidRPr="00455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согласия участников Конкурса,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публикаций в СМИ и при подготовке учебно-методических материалов Конкурса.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620B" w:rsidRPr="004D36B5" w:rsidRDefault="00BF620B" w:rsidP="00BF620B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6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жюри проводят оценку заочного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 до начала 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очного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тура, заполняют оценочные ведомости и передают их в счетную комиссию Конкурса не поздн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трех дней до начала первого очного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тура.</w:t>
      </w:r>
    </w:p>
    <w:p w:rsidR="004D36B5" w:rsidRPr="004D36B5" w:rsidRDefault="004D36B5" w:rsidP="004F64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80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очный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 Конкурса включает 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D8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испытания</w:t>
      </w:r>
      <w:r w:rsidR="004F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E63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4B8E"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Конкурсное испытание </w:t>
      </w:r>
      <w:r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0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Моя п</w:t>
      </w:r>
      <w:r w:rsidRPr="004D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едагогическая находка</w:t>
      </w:r>
      <w:r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методическая разработка из опыта работы с детьми. </w:t>
      </w:r>
    </w:p>
    <w:p w:rsidR="00D82E63" w:rsidRPr="004D36B5" w:rsidRDefault="00C05A72" w:rsidP="00D8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конкурсного испытания: </w:t>
      </w:r>
      <w:r w:rsidR="00D8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демонстрация конкурсантом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значимого в его деятельности способа, методы или приема обучения, воспитания и развития детей дошкольного возраста.</w:t>
      </w:r>
    </w:p>
    <w:p w:rsidR="00D82E63" w:rsidRPr="009E28C0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</w:t>
      </w:r>
      <w:r w:rsidRPr="009E28C0">
        <w:rPr>
          <w:rFonts w:ascii="Times New Roman" w:hAnsi="Times New Roman" w:cs="Times New Roman"/>
          <w:sz w:val="24"/>
          <w:szCs w:val="24"/>
        </w:rPr>
        <w:t xml:space="preserve">выступление участника, демонстрирующее </w:t>
      </w:r>
      <w:r w:rsidR="00C05A72">
        <w:rPr>
          <w:rFonts w:ascii="Times New Roman" w:hAnsi="Times New Roman" w:cs="Times New Roman"/>
          <w:sz w:val="24"/>
          <w:szCs w:val="24"/>
        </w:rPr>
        <w:t>элемент профессиональной деятельности, который он позиционирует как свою педагогическую находку.</w:t>
      </w:r>
    </w:p>
    <w:p w:rsidR="00C05A72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8C0">
        <w:rPr>
          <w:rFonts w:ascii="Times New Roman" w:hAnsi="Times New Roman" w:cs="Times New Roman"/>
          <w:sz w:val="24"/>
          <w:szCs w:val="24"/>
        </w:rPr>
        <w:t xml:space="preserve">Конкурсное испытание проводится в специально отведенной аудитории.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 </w:t>
      </w:r>
    </w:p>
    <w:p w:rsidR="00D82E63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8C0">
        <w:rPr>
          <w:rFonts w:ascii="Times New Roman" w:hAnsi="Times New Roman" w:cs="Times New Roman"/>
          <w:sz w:val="24"/>
          <w:szCs w:val="24"/>
        </w:rPr>
        <w:t xml:space="preserve">Регламент конкурсного испытания – </w:t>
      </w:r>
      <w:r w:rsidR="00C05A72">
        <w:rPr>
          <w:rFonts w:ascii="Times New Roman" w:hAnsi="Times New Roman" w:cs="Times New Roman"/>
          <w:sz w:val="24"/>
          <w:szCs w:val="24"/>
        </w:rPr>
        <w:t>15</w:t>
      </w:r>
      <w:r w:rsidRPr="009E28C0">
        <w:rPr>
          <w:rFonts w:ascii="Times New Roman" w:hAnsi="Times New Roman" w:cs="Times New Roman"/>
          <w:sz w:val="24"/>
          <w:szCs w:val="24"/>
        </w:rPr>
        <w:t xml:space="preserve"> минут (выступление конкурсанта – 10 минут; ответы на вопросы жюри – </w:t>
      </w:r>
      <w:r w:rsidR="00C05A72">
        <w:rPr>
          <w:rFonts w:ascii="Times New Roman" w:hAnsi="Times New Roman" w:cs="Times New Roman"/>
          <w:sz w:val="24"/>
          <w:szCs w:val="24"/>
        </w:rPr>
        <w:t>до 5</w:t>
      </w:r>
      <w:r w:rsidRPr="009E28C0"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D82E63" w:rsidRPr="00B14544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544">
        <w:rPr>
          <w:rFonts w:ascii="Times New Roman" w:hAnsi="Times New Roman" w:cs="Times New Roman"/>
          <w:sz w:val="24"/>
          <w:szCs w:val="24"/>
        </w:rPr>
        <w:t>Максимальная оценка за конкурсное испытание «</w:t>
      </w:r>
      <w:r w:rsidRPr="00D82E63">
        <w:rPr>
          <w:rFonts w:ascii="Times New Roman" w:hAnsi="Times New Roman" w:cs="Times New Roman"/>
          <w:sz w:val="24"/>
          <w:szCs w:val="24"/>
        </w:rPr>
        <w:t>Моя педагогическая находка</w:t>
      </w:r>
      <w:r w:rsidRPr="00B14544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4544">
        <w:rPr>
          <w:rFonts w:ascii="Times New Roman" w:hAnsi="Times New Roman" w:cs="Times New Roman"/>
          <w:sz w:val="24"/>
          <w:szCs w:val="24"/>
        </w:rPr>
        <w:t>0 баллов.</w:t>
      </w:r>
    </w:p>
    <w:p w:rsidR="00D82E63" w:rsidRPr="00D82E63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Критерии и показатели оценки конкурсного испытания «Моя педагогическая находка»:</w:t>
      </w:r>
    </w:p>
    <w:tbl>
      <w:tblPr>
        <w:tblStyle w:val="a9"/>
        <w:tblW w:w="9578" w:type="dxa"/>
        <w:tblLayout w:type="fixed"/>
        <w:tblLook w:val="04A0" w:firstRow="1" w:lastRow="0" w:firstColumn="1" w:lastColumn="0" w:noHBand="0" w:noVBand="1"/>
      </w:tblPr>
      <w:tblGrid>
        <w:gridCol w:w="420"/>
        <w:gridCol w:w="1558"/>
        <w:gridCol w:w="427"/>
        <w:gridCol w:w="6520"/>
        <w:gridCol w:w="653"/>
      </w:tblGrid>
      <w:tr w:rsidR="00D82E63" w:rsidRPr="00D82E63" w:rsidTr="0011278C">
        <w:tc>
          <w:tcPr>
            <w:tcW w:w="420" w:type="dxa"/>
          </w:tcPr>
          <w:p w:rsidR="00D82E63" w:rsidRPr="00D82E63" w:rsidRDefault="00D82E63" w:rsidP="0028685D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D82E63" w:rsidRPr="00D82E63" w:rsidRDefault="00D82E63" w:rsidP="0028685D">
            <w:pPr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27" w:type="dxa"/>
          </w:tcPr>
          <w:p w:rsidR="00D82E63" w:rsidRPr="00D82E63" w:rsidRDefault="00D82E63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D82E63" w:rsidRPr="00D82E63" w:rsidRDefault="00D82E63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53" w:type="dxa"/>
          </w:tcPr>
          <w:p w:rsidR="00D82E63" w:rsidRPr="00D82E63" w:rsidRDefault="00D82E63" w:rsidP="0028685D">
            <w:pPr>
              <w:ind w:left="-21" w:right="-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82E63" w:rsidRPr="00D82E63" w:rsidTr="0011278C">
        <w:tc>
          <w:tcPr>
            <w:tcW w:w="420" w:type="dxa"/>
            <w:vMerge w:val="restart"/>
          </w:tcPr>
          <w:p w:rsidR="00D82E63" w:rsidRPr="00D82E63" w:rsidRDefault="00D82E63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D82E63" w:rsidRPr="00D82E63" w:rsidRDefault="00D82E63" w:rsidP="0028685D">
            <w:pPr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427" w:type="dxa"/>
          </w:tcPr>
          <w:p w:rsidR="00D82E63" w:rsidRPr="00D82E63" w:rsidRDefault="00C05A72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0" w:type="dxa"/>
          </w:tcPr>
          <w:p w:rsidR="00D82E63" w:rsidRPr="00D82E63" w:rsidRDefault="00C05A72" w:rsidP="0028685D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обосновывает актуальность демонстрируемого способа/ метода /приема для своей педагогической практики</w:t>
            </w:r>
          </w:p>
        </w:tc>
        <w:tc>
          <w:tcPr>
            <w:tcW w:w="653" w:type="dxa"/>
          </w:tcPr>
          <w:p w:rsidR="00D82E63" w:rsidRPr="00D82E63" w:rsidRDefault="00D82E63" w:rsidP="0028685D">
            <w:pPr>
              <w:ind w:left="-21" w:right="-54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05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A72" w:rsidRPr="00D82E63" w:rsidTr="0011278C">
        <w:tc>
          <w:tcPr>
            <w:tcW w:w="420" w:type="dxa"/>
            <w:vMerge/>
          </w:tcPr>
          <w:p w:rsidR="00C05A72" w:rsidRPr="00D82E63" w:rsidRDefault="00C05A72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C05A72" w:rsidRPr="00D82E63" w:rsidRDefault="00C05A72" w:rsidP="0028685D">
            <w:pPr>
              <w:ind w:left="-110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05A72" w:rsidRPr="00D82E63" w:rsidRDefault="00C05A72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p w:rsidR="00C05A72" w:rsidRPr="00D82E63" w:rsidRDefault="00C05A72" w:rsidP="0028685D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выявляет инновационную составляющую демонстрируем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способа/ метода /приема</w:t>
            </w:r>
          </w:p>
        </w:tc>
        <w:tc>
          <w:tcPr>
            <w:tcW w:w="653" w:type="dxa"/>
          </w:tcPr>
          <w:p w:rsidR="00C05A72" w:rsidRPr="00D82E63" w:rsidRDefault="00C05A72" w:rsidP="00C05A7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05A72" w:rsidRPr="00D82E63" w:rsidTr="0011278C">
        <w:tc>
          <w:tcPr>
            <w:tcW w:w="420" w:type="dxa"/>
            <w:vMerge/>
          </w:tcPr>
          <w:p w:rsidR="00C05A72" w:rsidRPr="00D82E63" w:rsidRDefault="00C05A72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C05A72" w:rsidRPr="00D82E63" w:rsidRDefault="00C05A72" w:rsidP="0028685D">
            <w:pPr>
              <w:ind w:left="-110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05A72" w:rsidRPr="00D82E63" w:rsidRDefault="00C05A72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p w:rsidR="00C05A72" w:rsidRPr="00D82E63" w:rsidRDefault="00C05A72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обозначает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применения демонстрируем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способа/ метода /приема</w:t>
            </w:r>
          </w:p>
        </w:tc>
        <w:tc>
          <w:tcPr>
            <w:tcW w:w="653" w:type="dxa"/>
          </w:tcPr>
          <w:p w:rsidR="00C05A72" w:rsidRDefault="00C05A72" w:rsidP="00C05A7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05A72" w:rsidRPr="00D82E63" w:rsidTr="0011278C">
        <w:tc>
          <w:tcPr>
            <w:tcW w:w="420" w:type="dxa"/>
            <w:vMerge/>
          </w:tcPr>
          <w:p w:rsidR="00C05A72" w:rsidRPr="00D82E63" w:rsidRDefault="00C05A72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C05A72" w:rsidRPr="00D82E63" w:rsidRDefault="00C05A72" w:rsidP="0028685D">
            <w:pPr>
              <w:ind w:left="-110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C05A72" w:rsidRPr="00D82E63" w:rsidRDefault="00C05A72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C05A72" w:rsidRPr="00D82E63" w:rsidRDefault="00C05A72" w:rsidP="0028685D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выявляет развивающий потенциал демонстрируем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способа/ метода /приема</w:t>
            </w:r>
          </w:p>
        </w:tc>
        <w:tc>
          <w:tcPr>
            <w:tcW w:w="653" w:type="dxa"/>
          </w:tcPr>
          <w:p w:rsidR="00C05A72" w:rsidRPr="00D82E63" w:rsidRDefault="00C05A72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A72" w:rsidRPr="00D82E63" w:rsidTr="0011278C">
        <w:tc>
          <w:tcPr>
            <w:tcW w:w="420" w:type="dxa"/>
            <w:vMerge/>
          </w:tcPr>
          <w:p w:rsidR="00C05A72" w:rsidRPr="00D82E63" w:rsidRDefault="00C05A72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C05A72" w:rsidRPr="00D82E63" w:rsidRDefault="00C05A72" w:rsidP="0028685D">
            <w:pPr>
              <w:ind w:left="-110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C05A72" w:rsidRPr="00D82E63" w:rsidRDefault="00C05A72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C05A72" w:rsidRPr="00D82E63" w:rsidRDefault="00C05A72" w:rsidP="0028685D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результативность демонстрируем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способа/ метода /приема</w:t>
            </w:r>
          </w:p>
        </w:tc>
        <w:tc>
          <w:tcPr>
            <w:tcW w:w="653" w:type="dxa"/>
          </w:tcPr>
          <w:p w:rsidR="00C05A72" w:rsidRPr="00D82E63" w:rsidRDefault="00C05A72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A72" w:rsidRPr="00D82E63" w:rsidTr="0011278C">
        <w:tc>
          <w:tcPr>
            <w:tcW w:w="420" w:type="dxa"/>
            <w:vMerge/>
          </w:tcPr>
          <w:p w:rsidR="00C05A72" w:rsidRPr="00D82E63" w:rsidRDefault="00C05A72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C05A72" w:rsidRPr="00D82E63" w:rsidRDefault="00C05A72" w:rsidP="0028685D">
            <w:pPr>
              <w:ind w:left="-110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C05A72" w:rsidRPr="00D82E63" w:rsidRDefault="00C05A72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C05A72" w:rsidRPr="00D82E63" w:rsidRDefault="00C05A72" w:rsidP="0028685D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в области педагогики и психологии</w:t>
            </w:r>
          </w:p>
        </w:tc>
        <w:tc>
          <w:tcPr>
            <w:tcW w:w="653" w:type="dxa"/>
          </w:tcPr>
          <w:p w:rsidR="00C05A72" w:rsidRPr="00D82E63" w:rsidRDefault="00C05A72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05A72" w:rsidRPr="00D82E63" w:rsidTr="0011278C">
        <w:tc>
          <w:tcPr>
            <w:tcW w:w="420" w:type="dxa"/>
            <w:vMerge/>
          </w:tcPr>
          <w:p w:rsidR="00C05A72" w:rsidRPr="00D82E63" w:rsidRDefault="00C05A72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C05A72" w:rsidRPr="00D82E63" w:rsidRDefault="00C05A72" w:rsidP="0028685D">
            <w:pPr>
              <w:ind w:left="-110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C05A72" w:rsidRPr="00D82E63" w:rsidRDefault="00C05A72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C05A72" w:rsidRPr="00D82E63" w:rsidRDefault="00C05A72" w:rsidP="0028685D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оригинальность решения педагогических задач</w:t>
            </w:r>
          </w:p>
        </w:tc>
        <w:tc>
          <w:tcPr>
            <w:tcW w:w="653" w:type="dxa"/>
          </w:tcPr>
          <w:p w:rsidR="00C05A72" w:rsidRPr="00D82E63" w:rsidRDefault="00C05A72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05A72" w:rsidRPr="00D82E63" w:rsidTr="0011278C">
        <w:tc>
          <w:tcPr>
            <w:tcW w:w="420" w:type="dxa"/>
            <w:vMerge/>
          </w:tcPr>
          <w:p w:rsidR="00C05A72" w:rsidRPr="00D82E63" w:rsidRDefault="00C05A72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C05A72" w:rsidRPr="00D82E63" w:rsidRDefault="00C05A72" w:rsidP="0028685D">
            <w:pPr>
              <w:ind w:left="-110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C05A72" w:rsidRPr="00D82E63" w:rsidRDefault="00C05A72" w:rsidP="0028685D">
            <w:pPr>
              <w:ind w:left="-8" w:right="-135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C05A72" w:rsidRPr="00D82E63" w:rsidRDefault="00494B8E" w:rsidP="0028685D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5A72">
              <w:rPr>
                <w:rFonts w:ascii="Times New Roman" w:hAnsi="Times New Roman" w:cs="Times New Roman"/>
                <w:sz w:val="24"/>
                <w:szCs w:val="24"/>
              </w:rPr>
              <w:t xml:space="preserve">емонстрирует понимание места и значения конкретного </w:t>
            </w:r>
            <w:r w:rsidR="00C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способа/ метода /приема в своей методической системе</w:t>
            </w:r>
          </w:p>
        </w:tc>
        <w:tc>
          <w:tcPr>
            <w:tcW w:w="653" w:type="dxa"/>
          </w:tcPr>
          <w:p w:rsidR="00C05A72" w:rsidRPr="00D82E63" w:rsidRDefault="00C05A72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32304" w:rsidRPr="00D82E63" w:rsidTr="0011278C">
        <w:tc>
          <w:tcPr>
            <w:tcW w:w="420" w:type="dxa"/>
            <w:vMerge w:val="restart"/>
          </w:tcPr>
          <w:p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</w:tcPr>
          <w:p w:rsidR="00932304" w:rsidRPr="00D82E63" w:rsidRDefault="00932304" w:rsidP="00DF7195">
            <w:pPr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презентации</w:t>
            </w:r>
          </w:p>
        </w:tc>
        <w:tc>
          <w:tcPr>
            <w:tcW w:w="427" w:type="dxa"/>
          </w:tcPr>
          <w:p w:rsidR="00932304" w:rsidRPr="00D82E63" w:rsidRDefault="00932304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</w:tcPr>
          <w:p w:rsidR="00932304" w:rsidRPr="00D82E63" w:rsidRDefault="00932304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целостно и структурированно</w:t>
            </w:r>
          </w:p>
        </w:tc>
        <w:tc>
          <w:tcPr>
            <w:tcW w:w="653" w:type="dxa"/>
          </w:tcPr>
          <w:p w:rsidR="00932304" w:rsidRPr="00D82E63" w:rsidRDefault="00932304" w:rsidP="009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304" w:rsidRPr="00D82E63" w:rsidTr="0011278C">
        <w:tc>
          <w:tcPr>
            <w:tcW w:w="420" w:type="dxa"/>
            <w:vMerge/>
          </w:tcPr>
          <w:p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32304" w:rsidRPr="00D82E63" w:rsidRDefault="00932304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0" w:type="dxa"/>
          </w:tcPr>
          <w:p w:rsidR="00932304" w:rsidRPr="00D82E63" w:rsidRDefault="00932304" w:rsidP="0028685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точно и корректно использует профессиональную терминологию</w:t>
            </w:r>
          </w:p>
        </w:tc>
        <w:tc>
          <w:tcPr>
            <w:tcW w:w="653" w:type="dxa"/>
          </w:tcPr>
          <w:p w:rsidR="00932304" w:rsidRPr="00D82E63" w:rsidRDefault="00932304" w:rsidP="009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304" w:rsidRPr="00D82E63" w:rsidTr="0011278C">
        <w:tc>
          <w:tcPr>
            <w:tcW w:w="420" w:type="dxa"/>
            <w:vMerge/>
          </w:tcPr>
          <w:p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32304" w:rsidRPr="00D82E63" w:rsidRDefault="00932304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0" w:type="dxa"/>
          </w:tcPr>
          <w:p w:rsidR="00932304" w:rsidRPr="00D82E63" w:rsidRDefault="00932304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конкретно и полно отвечает на вопросы экспертов</w:t>
            </w:r>
          </w:p>
        </w:tc>
        <w:tc>
          <w:tcPr>
            <w:tcW w:w="653" w:type="dxa"/>
          </w:tcPr>
          <w:p w:rsidR="00932304" w:rsidRPr="00D82E63" w:rsidRDefault="00932304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32304" w:rsidRPr="00D82E63" w:rsidTr="0011278C">
        <w:tc>
          <w:tcPr>
            <w:tcW w:w="420" w:type="dxa"/>
            <w:vMerge/>
          </w:tcPr>
          <w:p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32304" w:rsidRPr="00D82E63" w:rsidRDefault="00932304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0" w:type="dxa"/>
          </w:tcPr>
          <w:p w:rsidR="00932304" w:rsidRPr="00D82E63" w:rsidRDefault="00932304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оптимальные объем и содержание информации</w:t>
            </w:r>
          </w:p>
        </w:tc>
        <w:tc>
          <w:tcPr>
            <w:tcW w:w="653" w:type="dxa"/>
          </w:tcPr>
          <w:p w:rsidR="00932304" w:rsidRPr="00D82E63" w:rsidRDefault="00932304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32304" w:rsidRPr="00D82E63" w:rsidTr="0011278C">
        <w:tc>
          <w:tcPr>
            <w:tcW w:w="420" w:type="dxa"/>
            <w:vMerge/>
          </w:tcPr>
          <w:p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32304" w:rsidRPr="00D82E63" w:rsidRDefault="00932304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932304" w:rsidRPr="00D82E63" w:rsidRDefault="00932304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653" w:type="dxa"/>
          </w:tcPr>
          <w:p w:rsidR="00932304" w:rsidRPr="00D82E63" w:rsidRDefault="00932304" w:rsidP="009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304" w:rsidRPr="00D82E63" w:rsidTr="0011278C">
        <w:tc>
          <w:tcPr>
            <w:tcW w:w="420" w:type="dxa"/>
            <w:vMerge/>
          </w:tcPr>
          <w:p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32304" w:rsidRPr="00D82E63" w:rsidRDefault="00932304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20" w:type="dxa"/>
          </w:tcPr>
          <w:p w:rsidR="00932304" w:rsidRPr="00D82E63" w:rsidRDefault="00932304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вызывает профессиональный интерес аудитории</w:t>
            </w:r>
          </w:p>
        </w:tc>
        <w:tc>
          <w:tcPr>
            <w:tcW w:w="653" w:type="dxa"/>
          </w:tcPr>
          <w:p w:rsidR="00932304" w:rsidRPr="00D82E63" w:rsidRDefault="00932304" w:rsidP="00C0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32304" w:rsidRPr="00D82E63" w:rsidTr="0011278C">
        <w:tc>
          <w:tcPr>
            <w:tcW w:w="420" w:type="dxa"/>
            <w:vMerge/>
          </w:tcPr>
          <w:p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932304" w:rsidRPr="00D82E63" w:rsidRDefault="00932304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32304" w:rsidRDefault="00932304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520" w:type="dxa"/>
          </w:tcPr>
          <w:p w:rsidR="00932304" w:rsidRDefault="00932304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ораторские качества и артистизм</w:t>
            </w:r>
          </w:p>
        </w:tc>
        <w:tc>
          <w:tcPr>
            <w:tcW w:w="653" w:type="dxa"/>
          </w:tcPr>
          <w:p w:rsidR="00932304" w:rsidRDefault="00932304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E33C6" w:rsidRPr="00D82E63" w:rsidTr="0011278C">
        <w:tc>
          <w:tcPr>
            <w:tcW w:w="1978" w:type="dxa"/>
            <w:gridSpan w:val="2"/>
          </w:tcPr>
          <w:p w:rsidR="004E33C6" w:rsidRPr="00D82E63" w:rsidRDefault="004E33C6" w:rsidP="00C05A7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427" w:type="dxa"/>
          </w:tcPr>
          <w:p w:rsidR="004E33C6" w:rsidRDefault="004E33C6" w:rsidP="0028685D">
            <w:pPr>
              <w:ind w:left="-8" w:right="-135"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E33C6" w:rsidRDefault="004E33C6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4E33C6" w:rsidRDefault="004E33C6" w:rsidP="0028685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0-30</w:t>
            </w:r>
          </w:p>
        </w:tc>
      </w:tr>
    </w:tbl>
    <w:p w:rsidR="00D82E63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B1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4B8E"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Конкурсное испытание </w:t>
      </w:r>
      <w:r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D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мероприятие с детьми</w:t>
      </w:r>
      <w:r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82E63" w:rsidRPr="000B4C47" w:rsidRDefault="00D82E63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C47">
        <w:rPr>
          <w:rFonts w:ascii="Times New Roman" w:hAnsi="Times New Roman" w:cs="Times New Roman"/>
          <w:sz w:val="24"/>
          <w:szCs w:val="24"/>
        </w:rPr>
        <w:t>Цель конкурсного испытания</w:t>
      </w:r>
      <w:r w:rsidR="00387F12">
        <w:rPr>
          <w:rFonts w:ascii="Times New Roman" w:hAnsi="Times New Roman" w:cs="Times New Roman"/>
          <w:sz w:val="24"/>
          <w:szCs w:val="24"/>
        </w:rPr>
        <w:t>:</w:t>
      </w:r>
      <w:r w:rsidRPr="000B4C47">
        <w:rPr>
          <w:rFonts w:ascii="Times New Roman" w:hAnsi="Times New Roman" w:cs="Times New Roman"/>
          <w:sz w:val="24"/>
          <w:szCs w:val="24"/>
        </w:rPr>
        <w:t xml:space="preserve">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Формат: педагогическое мероприятие с детьми</w:t>
      </w:r>
      <w:r w:rsidR="00D8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 дошкольного образования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демонстрирующее практический опыт участника Конкурса и отражающее сущность используемых образовательных технологий.</w:t>
      </w:r>
      <w:r w:rsidR="00D82E63" w:rsidRPr="00D82E63">
        <w:t xml:space="preserve"> </w:t>
      </w:r>
    </w:p>
    <w:p w:rsidR="00F832AA" w:rsidRDefault="001C32B1" w:rsidP="001C3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Конкурсное испытание проводится в дошкольных образовательных организациях, реализующих </w:t>
      </w:r>
      <w:r w:rsidR="00F832AA" w:rsidRP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</w:t>
      </w:r>
      <w:r w:rsidRP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</w:t>
      </w:r>
    </w:p>
    <w:p w:rsidR="00F832AA" w:rsidRDefault="001C32B1" w:rsidP="001C3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участников номинации «Воспитатель с правом преподавания родных языков» дошкольное образовательной учреждение подбирается с учетом преподаваемого языка/ диалекта. </w:t>
      </w:r>
    </w:p>
    <w:p w:rsidR="004D36B5" w:rsidRPr="004D36B5" w:rsidRDefault="004D36B5" w:rsidP="001C3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с воспитанниками дошкольного возраста может быть представлена в разных формах. Тема мероприятия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детей 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последовательность выступления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жеребьевкой в первый конкурсный день. </w:t>
      </w:r>
    </w:p>
    <w:p w:rsidR="004D36B5" w:rsidRPr="004D36B5" w:rsidRDefault="004D36B5" w:rsidP="00387F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педагогического мероприятия с детьми участник Конкурса должен продемонстрировать </w:t>
      </w:r>
      <w:r w:rsidR="0038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способы, методы или приемы обучения, воспитания и развития детей дошкольного возраста, п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редставленные им в </w:t>
      </w:r>
      <w:r w:rsidR="0038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конкурсном задании «Моя педагогическая находка»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их элементы). </w:t>
      </w:r>
    </w:p>
    <w:p w:rsidR="000B4C47" w:rsidRPr="000B4C47" w:rsidRDefault="004D36B5" w:rsidP="004D36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47"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  <w:t xml:space="preserve">Регламент: </w:t>
      </w:r>
      <w:r w:rsidR="000B4C47" w:rsidRPr="000B4C47">
        <w:rPr>
          <w:rFonts w:ascii="Times New Roman" w:hAnsi="Times New Roman" w:cs="Times New Roman"/>
          <w:sz w:val="24"/>
          <w:szCs w:val="24"/>
        </w:rPr>
        <w:t>проведение мероприятия – 2</w:t>
      </w:r>
      <w:r w:rsidR="001C702D">
        <w:rPr>
          <w:rFonts w:ascii="Times New Roman" w:hAnsi="Times New Roman" w:cs="Times New Roman"/>
          <w:sz w:val="24"/>
          <w:szCs w:val="24"/>
        </w:rPr>
        <w:t>5</w:t>
      </w:r>
      <w:r w:rsidR="000B4C47" w:rsidRPr="000B4C4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C702D">
        <w:rPr>
          <w:rFonts w:ascii="Times New Roman" w:hAnsi="Times New Roman" w:cs="Times New Roman"/>
          <w:sz w:val="24"/>
          <w:szCs w:val="24"/>
        </w:rPr>
        <w:t xml:space="preserve"> (демонстрация задания – 20 минут, </w:t>
      </w:r>
      <w:r w:rsidR="000B4C47" w:rsidRPr="000B4C47">
        <w:rPr>
          <w:rFonts w:ascii="Times New Roman" w:hAnsi="Times New Roman" w:cs="Times New Roman"/>
          <w:sz w:val="24"/>
          <w:szCs w:val="24"/>
        </w:rPr>
        <w:t xml:space="preserve">ответы на вопросы членов жюри – </w:t>
      </w:r>
      <w:r w:rsidR="00387F12">
        <w:rPr>
          <w:rFonts w:ascii="Times New Roman" w:hAnsi="Times New Roman" w:cs="Times New Roman"/>
          <w:sz w:val="24"/>
          <w:szCs w:val="24"/>
        </w:rPr>
        <w:t xml:space="preserve">до </w:t>
      </w:r>
      <w:r w:rsidR="00051577">
        <w:rPr>
          <w:rFonts w:ascii="Times New Roman" w:hAnsi="Times New Roman" w:cs="Times New Roman"/>
          <w:sz w:val="24"/>
          <w:szCs w:val="24"/>
        </w:rPr>
        <w:t>5</w:t>
      </w:r>
      <w:r w:rsidR="000B4C47" w:rsidRPr="000B4C4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C702D">
        <w:rPr>
          <w:rFonts w:ascii="Times New Roman" w:hAnsi="Times New Roman" w:cs="Times New Roman"/>
          <w:sz w:val="24"/>
          <w:szCs w:val="24"/>
        </w:rPr>
        <w:t>)</w:t>
      </w:r>
      <w:r w:rsidR="000B4C47" w:rsidRPr="000B4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9DF" w:rsidRPr="00B14544" w:rsidRDefault="00FA59DF" w:rsidP="00672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544">
        <w:rPr>
          <w:rFonts w:ascii="Times New Roman" w:hAnsi="Times New Roman" w:cs="Times New Roman"/>
          <w:sz w:val="24"/>
          <w:szCs w:val="24"/>
        </w:rPr>
        <w:t>Максимальная оценка за конкурсное испытание «</w:t>
      </w:r>
      <w:r>
        <w:rPr>
          <w:rFonts w:ascii="Times New Roman" w:hAnsi="Times New Roman" w:cs="Times New Roman"/>
          <w:sz w:val="24"/>
          <w:szCs w:val="24"/>
        </w:rPr>
        <w:t>Педагогическое мероприятие с детьми</w:t>
      </w:r>
      <w:r w:rsidRPr="00B14544">
        <w:rPr>
          <w:rFonts w:ascii="Times New Roman" w:hAnsi="Times New Roman" w:cs="Times New Roman"/>
          <w:sz w:val="24"/>
          <w:szCs w:val="24"/>
        </w:rPr>
        <w:t xml:space="preserve">» – </w:t>
      </w:r>
      <w:r w:rsidR="00387F12">
        <w:rPr>
          <w:rFonts w:ascii="Times New Roman" w:hAnsi="Times New Roman" w:cs="Times New Roman"/>
          <w:sz w:val="24"/>
          <w:szCs w:val="24"/>
        </w:rPr>
        <w:t>60</w:t>
      </w:r>
      <w:r w:rsidRPr="00B14544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FA59DF" w:rsidRPr="00D82E63" w:rsidRDefault="00FA59DF" w:rsidP="00FA5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Критерии и показатели оценки конкурсного испытания «</w:t>
      </w:r>
      <w:r>
        <w:rPr>
          <w:rFonts w:ascii="Times New Roman" w:hAnsi="Times New Roman" w:cs="Times New Roman"/>
          <w:sz w:val="24"/>
          <w:szCs w:val="24"/>
        </w:rPr>
        <w:t>Педагогическое мероприятие с детьми</w:t>
      </w:r>
      <w:r w:rsidRPr="00D82E63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9"/>
        <w:tblW w:w="9449" w:type="dxa"/>
        <w:tblLook w:val="04A0" w:firstRow="1" w:lastRow="0" w:firstColumn="1" w:lastColumn="0" w:noHBand="0" w:noVBand="1"/>
      </w:tblPr>
      <w:tblGrid>
        <w:gridCol w:w="446"/>
        <w:gridCol w:w="2049"/>
        <w:gridCol w:w="498"/>
        <w:gridCol w:w="5649"/>
        <w:gridCol w:w="807"/>
      </w:tblGrid>
      <w:tr w:rsidR="000B4C47" w:rsidRPr="00FA59DF" w:rsidTr="00DB029C">
        <w:tc>
          <w:tcPr>
            <w:tcW w:w="446" w:type="dxa"/>
          </w:tcPr>
          <w:p w:rsidR="000B4C47" w:rsidRPr="00FA59DF" w:rsidRDefault="000B4C47" w:rsidP="00DB029C">
            <w:pPr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0B4C47" w:rsidRPr="00FA59DF" w:rsidRDefault="000B4C47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98" w:type="dxa"/>
          </w:tcPr>
          <w:p w:rsidR="000B4C47" w:rsidRPr="00FA59DF" w:rsidRDefault="000B4C47" w:rsidP="00DB029C">
            <w:pPr>
              <w:ind w:left="-56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9" w:type="dxa"/>
          </w:tcPr>
          <w:p w:rsidR="000B4C47" w:rsidRPr="00FA59DF" w:rsidRDefault="000B4C47" w:rsidP="00DB029C">
            <w:pPr>
              <w:ind w:right="-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07" w:type="dxa"/>
          </w:tcPr>
          <w:p w:rsidR="000B4C47" w:rsidRPr="00FA59DF" w:rsidRDefault="000B4C47" w:rsidP="00DB029C">
            <w:pPr>
              <w:ind w:left="-105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87F12" w:rsidRPr="00FA59DF" w:rsidTr="00DB029C">
        <w:tc>
          <w:tcPr>
            <w:tcW w:w="446" w:type="dxa"/>
            <w:vMerge w:val="restart"/>
          </w:tcPr>
          <w:p w:rsidR="00387F12" w:rsidRPr="00FA59DF" w:rsidRDefault="00387F12" w:rsidP="00DB029C">
            <w:pPr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9" w:type="dxa"/>
            <w:vMerge w:val="restart"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содержания образовательной программы </w:t>
            </w:r>
            <w:r w:rsidRPr="00FA5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соответствие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ФГОС</w:t>
            </w: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807" w:type="dxa"/>
          </w:tcPr>
          <w:p w:rsidR="00387F12" w:rsidRDefault="00387F12" w:rsidP="00387F12">
            <w:r w:rsidRPr="00F5029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807" w:type="dxa"/>
          </w:tcPr>
          <w:p w:rsidR="00387F12" w:rsidRDefault="00387F12" w:rsidP="00387F12">
            <w:r w:rsidRPr="00F5029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реализует воспитательные возможности содержания</w:t>
            </w:r>
          </w:p>
        </w:tc>
        <w:tc>
          <w:tcPr>
            <w:tcW w:w="807" w:type="dxa"/>
          </w:tcPr>
          <w:p w:rsidR="00387F12" w:rsidRDefault="00387F12" w:rsidP="00387F12">
            <w:r w:rsidRPr="00F5029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речевого/ социально-коммуникативного/ физического / художественно-эстетического развития воспитанников</w:t>
            </w:r>
          </w:p>
        </w:tc>
        <w:tc>
          <w:tcPr>
            <w:tcW w:w="807" w:type="dxa"/>
          </w:tcPr>
          <w:p w:rsidR="00387F12" w:rsidRDefault="00387F12" w:rsidP="00387F12">
            <w:r w:rsidRPr="00F5029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807" w:type="dxa"/>
          </w:tcPr>
          <w:p w:rsidR="00387F12" w:rsidRDefault="00387F12" w:rsidP="00387F12">
            <w:r w:rsidRPr="00F5029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807" w:type="dxa"/>
          </w:tcPr>
          <w:p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 w:val="restart"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vMerge w:val="restart"/>
          </w:tcPr>
          <w:p w:rsidR="00387F12" w:rsidRPr="00FA59DF" w:rsidRDefault="00387F12" w:rsidP="00DB029C">
            <w:pPr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решения педагогических задач</w:t>
            </w: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использует приемы привлечения внимания воспитанников</w:t>
            </w:r>
          </w:p>
        </w:tc>
        <w:tc>
          <w:tcPr>
            <w:tcW w:w="807" w:type="dxa"/>
          </w:tcPr>
          <w:p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использует приемы удержания внимания воспитанников</w:t>
            </w:r>
          </w:p>
        </w:tc>
        <w:tc>
          <w:tcPr>
            <w:tcW w:w="807" w:type="dxa"/>
          </w:tcPr>
          <w:p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использует приемы поддержки инициативы воспитанников</w:t>
            </w:r>
          </w:p>
        </w:tc>
        <w:tc>
          <w:tcPr>
            <w:tcW w:w="807" w:type="dxa"/>
          </w:tcPr>
          <w:p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использует приемы поддержки самостоятельности воспитанников</w:t>
            </w:r>
          </w:p>
        </w:tc>
        <w:tc>
          <w:tcPr>
            <w:tcW w:w="807" w:type="dxa"/>
          </w:tcPr>
          <w:p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использует приемы стимулирования и поощрения воспитанников</w:t>
            </w:r>
          </w:p>
        </w:tc>
        <w:tc>
          <w:tcPr>
            <w:tcW w:w="807" w:type="dxa"/>
          </w:tcPr>
          <w:p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целесообразно применяет средства наглядности и ИКТ</w:t>
            </w:r>
          </w:p>
        </w:tc>
        <w:tc>
          <w:tcPr>
            <w:tcW w:w="807" w:type="dxa"/>
          </w:tcPr>
          <w:p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 w:val="restart"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9" w:type="dxa"/>
            <w:vMerge w:val="restart"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обеспечивает четкую структуру мероприятия</w:t>
            </w:r>
          </w:p>
        </w:tc>
        <w:tc>
          <w:tcPr>
            <w:tcW w:w="807" w:type="dxa"/>
          </w:tcPr>
          <w:p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49" w:type="dxa"/>
          </w:tcPr>
          <w:p w:rsidR="00387F12" w:rsidRPr="00FA59DF" w:rsidRDefault="00494B8E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7F12">
              <w:rPr>
                <w:rFonts w:ascii="Times New Roman" w:hAnsi="Times New Roman" w:cs="Times New Roman"/>
                <w:sz w:val="24"/>
                <w:szCs w:val="24"/>
              </w:rPr>
              <w:t>отивированно использует/ не использует раздаточный материал и ТСО</w:t>
            </w:r>
          </w:p>
        </w:tc>
        <w:tc>
          <w:tcPr>
            <w:tcW w:w="807" w:type="dxa"/>
          </w:tcPr>
          <w:p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зонирует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807" w:type="dxa"/>
          </w:tcPr>
          <w:p w:rsidR="00387F12" w:rsidRDefault="00387F12" w:rsidP="00387F12">
            <w:r w:rsidRPr="00BD276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соблюдает санитарно-гигиенические нормы ДО</w:t>
            </w:r>
          </w:p>
        </w:tc>
        <w:tc>
          <w:tcPr>
            <w:tcW w:w="807" w:type="dxa"/>
          </w:tcPr>
          <w:p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конкурсного задания</w:t>
            </w:r>
          </w:p>
        </w:tc>
        <w:tc>
          <w:tcPr>
            <w:tcW w:w="807" w:type="dxa"/>
          </w:tcPr>
          <w:p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 w:val="restart"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9" w:type="dxa"/>
            <w:vMerge w:val="restart"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Речевая, коммуникативная культура, личностные качества</w:t>
            </w: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устанавливает эмоциональный контакт с воспитанниками</w:t>
            </w:r>
          </w:p>
        </w:tc>
        <w:tc>
          <w:tcPr>
            <w:tcW w:w="807" w:type="dxa"/>
          </w:tcPr>
          <w:p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807" w:type="dxa"/>
          </w:tcPr>
          <w:p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494B8E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соблюдает этические правила общения</w:t>
            </w:r>
          </w:p>
        </w:tc>
        <w:tc>
          <w:tcPr>
            <w:tcW w:w="807" w:type="dxa"/>
          </w:tcPr>
          <w:p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807" w:type="dxa"/>
          </w:tcPr>
          <w:p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807" w:type="dxa"/>
          </w:tcPr>
          <w:p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807" w:type="dxa"/>
          </w:tcPr>
          <w:p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демонстрирует эмоциональную устойчивость</w:t>
            </w:r>
          </w:p>
        </w:tc>
        <w:tc>
          <w:tcPr>
            <w:tcW w:w="807" w:type="dxa"/>
          </w:tcPr>
          <w:p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807" w:type="dxa"/>
          </w:tcPr>
          <w:p w:rsidR="00387F12" w:rsidRDefault="00387F12" w:rsidP="00387F12">
            <w:r w:rsidRPr="001A1D4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 w:val="restart"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9" w:type="dxa"/>
            <w:vMerge w:val="restart"/>
          </w:tcPr>
          <w:p w:rsidR="00387F12" w:rsidRPr="00FA59DF" w:rsidRDefault="00387F12" w:rsidP="00DB029C">
            <w:pPr>
              <w:ind w:right="-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Рефлексивная культура</w:t>
            </w: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оценивает результативность проведенного мероприятия</w:t>
            </w:r>
          </w:p>
        </w:tc>
        <w:tc>
          <w:tcPr>
            <w:tcW w:w="807" w:type="dxa"/>
          </w:tcPr>
          <w:p w:rsidR="00387F12" w:rsidRDefault="00387F12" w:rsidP="00387F12">
            <w:r w:rsidRPr="000A40F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делает вывод о том, насколько удалось реализовать план мероприятия</w:t>
            </w:r>
          </w:p>
        </w:tc>
        <w:tc>
          <w:tcPr>
            <w:tcW w:w="807" w:type="dxa"/>
          </w:tcPr>
          <w:p w:rsidR="00387F12" w:rsidRDefault="00387F12" w:rsidP="00387F12">
            <w:r w:rsidRPr="000A40F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807" w:type="dxa"/>
          </w:tcPr>
          <w:p w:rsidR="00387F12" w:rsidRDefault="00387F12" w:rsidP="00387F12">
            <w:r w:rsidRPr="000A40F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807" w:type="dxa"/>
          </w:tcPr>
          <w:p w:rsidR="00387F12" w:rsidRDefault="00387F12" w:rsidP="00387F12">
            <w:r w:rsidRPr="000A40F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87F12" w:rsidRPr="00FA59DF" w:rsidTr="00DB029C">
        <w:tc>
          <w:tcPr>
            <w:tcW w:w="446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387F12" w:rsidRPr="00FA59DF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387F12" w:rsidRPr="00FA59DF" w:rsidRDefault="00387F12" w:rsidP="00DB029C">
            <w:pPr>
              <w:ind w:left="-64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49" w:type="dxa"/>
          </w:tcPr>
          <w:p w:rsidR="00387F12" w:rsidRPr="00FA59DF" w:rsidRDefault="00387F12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конкретно, точно и ясно отвечает на вопросы жюри</w:t>
            </w:r>
          </w:p>
        </w:tc>
        <w:tc>
          <w:tcPr>
            <w:tcW w:w="807" w:type="dxa"/>
          </w:tcPr>
          <w:p w:rsidR="00387F12" w:rsidRPr="00FA59DF" w:rsidRDefault="00387F12" w:rsidP="003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D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B029C" w:rsidRPr="00FA59DF" w:rsidTr="00DB029C">
        <w:tc>
          <w:tcPr>
            <w:tcW w:w="2495" w:type="dxa"/>
            <w:gridSpan w:val="2"/>
          </w:tcPr>
          <w:p w:rsidR="00DB029C" w:rsidRPr="00FA59DF" w:rsidRDefault="00DB029C" w:rsidP="00387F1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98" w:type="dxa"/>
          </w:tcPr>
          <w:p w:rsidR="00DB029C" w:rsidRPr="00FA59DF" w:rsidRDefault="00DB029C" w:rsidP="00DB029C">
            <w:pPr>
              <w:ind w:left="-56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DB029C" w:rsidRPr="00FA59DF" w:rsidRDefault="00DB029C" w:rsidP="00DB029C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B029C" w:rsidRPr="00FA59DF" w:rsidRDefault="00DB029C" w:rsidP="003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0-60</w:t>
            </w:r>
          </w:p>
        </w:tc>
      </w:tr>
    </w:tbl>
    <w:p w:rsidR="000B4C47" w:rsidRPr="004D36B5" w:rsidRDefault="000B4C47" w:rsidP="004D36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color="000000"/>
          <w:lang w:eastAsia="ru-RU"/>
        </w:rPr>
      </w:pPr>
    </w:p>
    <w:p w:rsidR="00494B8E" w:rsidRDefault="006E74C7" w:rsidP="0049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Порядок оценивания конкурсных испытаний </w:t>
      </w:r>
      <w:r w:rsidR="00951F52">
        <w:rPr>
          <w:rFonts w:ascii="Times New Roman" w:hAnsi="Times New Roman" w:cs="Times New Roman"/>
          <w:sz w:val="24"/>
          <w:szCs w:val="24"/>
        </w:rPr>
        <w:t>первого очного</w:t>
      </w:r>
      <w:r>
        <w:rPr>
          <w:rFonts w:ascii="Times New Roman" w:hAnsi="Times New Roman" w:cs="Times New Roman"/>
          <w:sz w:val="24"/>
          <w:szCs w:val="24"/>
        </w:rPr>
        <w:t xml:space="preserve"> тура</w:t>
      </w:r>
      <w:r w:rsidRPr="006E74C7">
        <w:rPr>
          <w:rFonts w:ascii="Times New Roman" w:hAnsi="Times New Roman" w:cs="Times New Roman"/>
          <w:sz w:val="24"/>
          <w:szCs w:val="24"/>
        </w:rPr>
        <w:t xml:space="preserve">: оценивание конкурсного испытания осуществляется в очном режиме. Оценка фиксируется каждым </w:t>
      </w:r>
      <w:r w:rsidRPr="006E74C7">
        <w:rPr>
          <w:rFonts w:ascii="Times New Roman" w:hAnsi="Times New Roman" w:cs="Times New Roman"/>
          <w:sz w:val="24"/>
          <w:szCs w:val="24"/>
        </w:rPr>
        <w:lastRenderedPageBreak/>
        <w:t>членом жюри в индивидуальной оценочной ведомо</w:t>
      </w:r>
      <w:r>
        <w:rPr>
          <w:rFonts w:ascii="Times New Roman" w:hAnsi="Times New Roman" w:cs="Times New Roman"/>
          <w:sz w:val="24"/>
          <w:szCs w:val="24"/>
        </w:rPr>
        <w:t>сти. Оценивание производится по</w:t>
      </w:r>
      <w:r w:rsidRPr="006E74C7">
        <w:rPr>
          <w:rFonts w:ascii="Times New Roman" w:hAnsi="Times New Roman" w:cs="Times New Roman"/>
          <w:sz w:val="24"/>
          <w:szCs w:val="24"/>
        </w:rPr>
        <w:t xml:space="preserve"> критериям. Критерии не равнозначны и имеют разное выражение в баллах, каждый критерий раскрывается через совокупность показателей. </w:t>
      </w:r>
      <w:r w:rsidR="00494B8E" w:rsidRPr="00B14544">
        <w:rPr>
          <w:rFonts w:ascii="Times New Roman" w:hAnsi="Times New Roman" w:cs="Times New Roman"/>
          <w:sz w:val="24"/>
          <w:szCs w:val="24"/>
        </w:rPr>
        <w:t xml:space="preserve">Каждый показатель оценивается по шкале от 0 до </w:t>
      </w:r>
      <w:r w:rsidR="00494B8E">
        <w:rPr>
          <w:rFonts w:ascii="Times New Roman" w:hAnsi="Times New Roman" w:cs="Times New Roman"/>
          <w:sz w:val="24"/>
          <w:szCs w:val="24"/>
        </w:rPr>
        <w:t>2</w:t>
      </w:r>
      <w:r w:rsidR="00494B8E" w:rsidRPr="00B14544">
        <w:rPr>
          <w:rFonts w:ascii="Times New Roman" w:hAnsi="Times New Roman" w:cs="Times New Roman"/>
          <w:sz w:val="24"/>
          <w:szCs w:val="24"/>
        </w:rPr>
        <w:t xml:space="preserve"> балла, где 0 баллов – «показатель не проявлен», 1 балл – «показатель проявлен</w:t>
      </w:r>
      <w:r w:rsidR="00494B8E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494B8E" w:rsidRPr="00B14544">
        <w:rPr>
          <w:rFonts w:ascii="Times New Roman" w:hAnsi="Times New Roman" w:cs="Times New Roman"/>
          <w:sz w:val="24"/>
          <w:szCs w:val="24"/>
        </w:rPr>
        <w:t>»</w:t>
      </w:r>
      <w:r w:rsidR="00494B8E">
        <w:rPr>
          <w:rFonts w:ascii="Times New Roman" w:hAnsi="Times New Roman" w:cs="Times New Roman"/>
          <w:sz w:val="24"/>
          <w:szCs w:val="24"/>
        </w:rPr>
        <w:t>, 2 балла – показатель проявлен.</w:t>
      </w:r>
    </w:p>
    <w:p w:rsidR="004D36B5" w:rsidRPr="004D36B5" w:rsidRDefault="006E74C7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заочного и первого очного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туров</w:t>
      </w:r>
      <w:r w:rsidR="00F4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участников, набравших наибольшее количество баллов в общем рейтинге, по решению жюри опр</w:t>
      </w:r>
      <w:r w:rsidR="0032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еделяются </w:t>
      </w:r>
      <w:r w:rsidR="0049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лауреатов</w:t>
      </w:r>
      <w:r w:rsidR="0032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очный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 Конкурса.</w:t>
      </w:r>
    </w:p>
    <w:p w:rsidR="00684D65" w:rsidRPr="004D36B5" w:rsidRDefault="00684D65" w:rsidP="00684D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 очном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туре Конкурса принимают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D65" w:rsidRPr="004D36B5" w:rsidRDefault="00951F52" w:rsidP="00684D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очный</w:t>
      </w:r>
      <w:r w:rsidR="00684D6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 включает в себя </w:t>
      </w:r>
      <w:r w:rsidR="0068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684D6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68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7F12" w:rsidRPr="00932304" w:rsidRDefault="00387F12" w:rsidP="00387F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4B8E" w:rsidRPr="00F83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</w:t>
      </w:r>
      <w:r w:rsidR="00F83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="00494B8E" w:rsidRPr="00F83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испытани</w:t>
      </w:r>
      <w:r w:rsidR="00F83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94B8E" w:rsidRPr="00F83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3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D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</w:t>
      </w:r>
      <w:r w:rsidR="00494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ская педагога</w:t>
      </w:r>
      <w:r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49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F12" w:rsidRPr="00FA59DF" w:rsidRDefault="00387F12" w:rsidP="00387F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DF">
        <w:rPr>
          <w:rFonts w:ascii="Times New Roman" w:hAnsi="Times New Roman" w:cs="Times New Roman"/>
          <w:sz w:val="24"/>
          <w:szCs w:val="24"/>
        </w:rPr>
        <w:t>Цель конкурсного испытания</w:t>
      </w:r>
      <w:r w:rsidR="00494B8E">
        <w:rPr>
          <w:rFonts w:ascii="Times New Roman" w:hAnsi="Times New Roman" w:cs="Times New Roman"/>
          <w:sz w:val="24"/>
          <w:szCs w:val="24"/>
        </w:rPr>
        <w:t>:</w:t>
      </w:r>
      <w:r w:rsidRPr="00FA59DF">
        <w:rPr>
          <w:rFonts w:ascii="Times New Roman" w:hAnsi="Times New Roman" w:cs="Times New Roman"/>
          <w:sz w:val="24"/>
          <w:szCs w:val="24"/>
        </w:rPr>
        <w:t xml:space="preserve"> демонстрация </w:t>
      </w:r>
      <w:r w:rsidR="00494B8E">
        <w:rPr>
          <w:rFonts w:ascii="Times New Roman" w:hAnsi="Times New Roman" w:cs="Times New Roman"/>
          <w:sz w:val="24"/>
          <w:szCs w:val="24"/>
        </w:rPr>
        <w:t xml:space="preserve">лауреатом Конкурса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личного педагогического опыта. </w:t>
      </w:r>
      <w:r w:rsidRPr="00FA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B8E" w:rsidRDefault="00387F12" w:rsidP="00387F12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</w:t>
      </w:r>
      <w:r w:rsidR="0049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педагога, ее оригинальность, эффектность и тиражируемость. </w:t>
      </w:r>
    </w:p>
    <w:p w:rsidR="00387F12" w:rsidRPr="004D36B5" w:rsidRDefault="001F69D8" w:rsidP="00387F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Конкурсное испытание проводится в специально отведенной аудитории. </w:t>
      </w:r>
      <w:r w:rsidR="00387F12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форму мастер-класса (тренинговое занятие, делова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имитационная игра, моделирование, мастерская, творческая лаборатория, воркшоп и 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наличие фокус-группы и ее </w:t>
      </w:r>
      <w:r w:rsidR="0068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</w:t>
      </w:r>
      <w:r w:rsidR="0068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 </w:t>
      </w:r>
      <w:r w:rsidR="0068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Последовательность выступлений лауреатов определяется жеребьевкой непосредственно перед началом </w:t>
      </w:r>
      <w:r w:rsidR="0068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испытания. </w:t>
      </w:r>
    </w:p>
    <w:p w:rsidR="00387F12" w:rsidRPr="004D36B5" w:rsidRDefault="00387F12" w:rsidP="00387F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Регламент: </w:t>
      </w:r>
      <w:r w:rsidR="001F69D8" w:rsidRPr="000E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9D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F69D8" w:rsidRPr="009D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D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1F69D8" w:rsidRPr="009D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F12" w:rsidRPr="00B14544" w:rsidRDefault="00387F12" w:rsidP="00387F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544">
        <w:rPr>
          <w:rFonts w:ascii="Times New Roman" w:hAnsi="Times New Roman" w:cs="Times New Roman"/>
          <w:sz w:val="24"/>
          <w:szCs w:val="24"/>
        </w:rPr>
        <w:t>Максимальная оценка за конкурсное испытание «</w:t>
      </w:r>
      <w:r>
        <w:rPr>
          <w:rFonts w:ascii="Times New Roman" w:hAnsi="Times New Roman" w:cs="Times New Roman"/>
          <w:sz w:val="24"/>
          <w:szCs w:val="24"/>
        </w:rPr>
        <w:t>Мастер-класс</w:t>
      </w:r>
      <w:r w:rsidRPr="00B14544">
        <w:rPr>
          <w:rFonts w:ascii="Times New Roman" w:hAnsi="Times New Roman" w:cs="Times New Roman"/>
          <w:sz w:val="24"/>
          <w:szCs w:val="24"/>
        </w:rPr>
        <w:t>» –</w:t>
      </w:r>
      <w:r w:rsidRPr="00684D65">
        <w:rPr>
          <w:rFonts w:ascii="Times New Roman" w:hAnsi="Times New Roman" w:cs="Times New Roman"/>
          <w:sz w:val="24"/>
          <w:szCs w:val="24"/>
        </w:rPr>
        <w:t xml:space="preserve"> </w:t>
      </w:r>
      <w:r w:rsidR="001F69D8" w:rsidRPr="00684D65">
        <w:rPr>
          <w:rFonts w:ascii="Times New Roman" w:hAnsi="Times New Roman" w:cs="Times New Roman"/>
          <w:sz w:val="24"/>
          <w:szCs w:val="24"/>
        </w:rPr>
        <w:t>40</w:t>
      </w:r>
      <w:r w:rsidRPr="00684D65">
        <w:rPr>
          <w:rFonts w:ascii="Times New Roman" w:hAnsi="Times New Roman" w:cs="Times New Roman"/>
          <w:sz w:val="24"/>
          <w:szCs w:val="24"/>
        </w:rPr>
        <w:t xml:space="preserve"> </w:t>
      </w:r>
      <w:r w:rsidRPr="00B14544">
        <w:rPr>
          <w:rFonts w:ascii="Times New Roman" w:hAnsi="Times New Roman" w:cs="Times New Roman"/>
          <w:sz w:val="24"/>
          <w:szCs w:val="24"/>
        </w:rPr>
        <w:t>баллов.</w:t>
      </w:r>
    </w:p>
    <w:p w:rsidR="00387F12" w:rsidRPr="00D82E63" w:rsidRDefault="00387F12" w:rsidP="00387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Критерии и показатели оценки конкурсного испытания «</w:t>
      </w:r>
      <w:r>
        <w:rPr>
          <w:rFonts w:ascii="Times New Roman" w:hAnsi="Times New Roman" w:cs="Times New Roman"/>
          <w:sz w:val="24"/>
          <w:szCs w:val="24"/>
        </w:rPr>
        <w:t>Мастер-класс</w:t>
      </w:r>
      <w:r w:rsidRPr="00D82E63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9"/>
        <w:tblW w:w="9557" w:type="dxa"/>
        <w:tblLook w:val="04A0" w:firstRow="1" w:lastRow="0" w:firstColumn="1" w:lastColumn="0" w:noHBand="0" w:noVBand="1"/>
      </w:tblPr>
      <w:tblGrid>
        <w:gridCol w:w="419"/>
        <w:gridCol w:w="2084"/>
        <w:gridCol w:w="468"/>
        <w:gridCol w:w="5813"/>
        <w:gridCol w:w="773"/>
      </w:tblGrid>
      <w:tr w:rsidR="001F69D8" w:rsidRPr="003149A6" w:rsidTr="00DB029C">
        <w:tc>
          <w:tcPr>
            <w:tcW w:w="419" w:type="dxa"/>
          </w:tcPr>
          <w:p w:rsidR="00387F12" w:rsidRPr="003149A6" w:rsidRDefault="00387F12" w:rsidP="00DB029C">
            <w:pPr>
              <w:ind w:left="-112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4" w:type="dxa"/>
          </w:tcPr>
          <w:p w:rsidR="00387F12" w:rsidRPr="003149A6" w:rsidRDefault="00387F12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68" w:type="dxa"/>
          </w:tcPr>
          <w:p w:rsidR="00387F12" w:rsidRPr="003149A6" w:rsidRDefault="00387F12" w:rsidP="00DB029C">
            <w:pPr>
              <w:ind w:left="-64"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387F12" w:rsidRPr="003149A6" w:rsidRDefault="00387F12" w:rsidP="00684D65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73" w:type="dxa"/>
          </w:tcPr>
          <w:p w:rsidR="00387F12" w:rsidRPr="003149A6" w:rsidRDefault="00387F12" w:rsidP="00DB029C">
            <w:pPr>
              <w:ind w:left="-89" w:right="-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F69D8" w:rsidRPr="003149A6" w:rsidTr="00DB029C">
        <w:tc>
          <w:tcPr>
            <w:tcW w:w="419" w:type="dxa"/>
            <w:vMerge w:val="restart"/>
          </w:tcPr>
          <w:p w:rsidR="001F69D8" w:rsidRPr="003149A6" w:rsidRDefault="001F69D8" w:rsidP="00DB029C">
            <w:pPr>
              <w:ind w:left="-112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vMerge w:val="restart"/>
          </w:tcPr>
          <w:p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обосновывает значимость демонстрируемого опыта для достижения целей дошкольного образования</w:t>
            </w:r>
          </w:p>
        </w:tc>
        <w:tc>
          <w:tcPr>
            <w:tcW w:w="773" w:type="dxa"/>
          </w:tcPr>
          <w:p w:rsidR="001F69D8" w:rsidRDefault="001F69D8" w:rsidP="00DB029C">
            <w:pPr>
              <w:ind w:left="-89" w:right="-135"/>
            </w:pPr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DB029C">
            <w:pPr>
              <w:ind w:left="-112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DB029C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1F69D8" w:rsidRPr="003149A6" w:rsidRDefault="00684D65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цель и задачи демонстрируемого опыта</w:t>
            </w:r>
          </w:p>
        </w:tc>
        <w:tc>
          <w:tcPr>
            <w:tcW w:w="773" w:type="dxa"/>
          </w:tcPr>
          <w:p w:rsidR="001F69D8" w:rsidRDefault="001F69D8" w:rsidP="001F69D8"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DB029C">
            <w:pPr>
              <w:ind w:left="-112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обосновывает педагогическую эффективность демонстрируемого опыта</w:t>
            </w:r>
          </w:p>
        </w:tc>
        <w:tc>
          <w:tcPr>
            <w:tcW w:w="773" w:type="dxa"/>
          </w:tcPr>
          <w:p w:rsidR="001F69D8" w:rsidRDefault="001F69D8" w:rsidP="001F69D8"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DB029C">
            <w:pPr>
              <w:ind w:left="-112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устанавливает связь демонстрируемого опыта с ФГОС ДО</w:t>
            </w:r>
          </w:p>
        </w:tc>
        <w:tc>
          <w:tcPr>
            <w:tcW w:w="773" w:type="dxa"/>
          </w:tcPr>
          <w:p w:rsidR="001F69D8" w:rsidRDefault="001F69D8" w:rsidP="001F69D8"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 w:val="restart"/>
          </w:tcPr>
          <w:p w:rsidR="001F69D8" w:rsidRPr="003149A6" w:rsidRDefault="001F69D8" w:rsidP="00DB029C">
            <w:pPr>
              <w:ind w:left="-112"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vMerge w:val="restart"/>
          </w:tcPr>
          <w:p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Образовательный потенциал мастер-класса</w:t>
            </w: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ценностных, развивающих и воспитательных эффектах представляемого опыта</w:t>
            </w:r>
          </w:p>
        </w:tc>
        <w:tc>
          <w:tcPr>
            <w:tcW w:w="773" w:type="dxa"/>
          </w:tcPr>
          <w:p w:rsidR="001F69D8" w:rsidRDefault="001F69D8" w:rsidP="001F69D8"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демонстрирует результативность используемой технологии/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методов/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773" w:type="dxa"/>
          </w:tcPr>
          <w:p w:rsidR="001F69D8" w:rsidRDefault="001F69D8" w:rsidP="001F69D8"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773" w:type="dxa"/>
          </w:tcPr>
          <w:p w:rsidR="001F69D8" w:rsidRDefault="001F69D8" w:rsidP="001F69D8"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обозначает особенности реализации представляемого опыта</w:t>
            </w:r>
          </w:p>
        </w:tc>
        <w:tc>
          <w:tcPr>
            <w:tcW w:w="773" w:type="dxa"/>
          </w:tcPr>
          <w:p w:rsidR="001F69D8" w:rsidRDefault="001F69D8" w:rsidP="001F69D8"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предлагает конкретные рекомендации по использованию демонстрируемой технологии/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методов/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773" w:type="dxa"/>
          </w:tcPr>
          <w:p w:rsidR="001F69D8" w:rsidRDefault="001F69D8" w:rsidP="001F69D8"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демонстрирует широкий набор методов/ приемов активизации профессиональной аудитории</w:t>
            </w:r>
          </w:p>
        </w:tc>
        <w:tc>
          <w:tcPr>
            <w:tcW w:w="773" w:type="dxa"/>
          </w:tcPr>
          <w:p w:rsidR="001F69D8" w:rsidRDefault="001F69D8" w:rsidP="001F69D8"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демонстрирует комплексность применения технологий, методов, приемов решения постановленной в мастер-классе проблемы/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3" w:type="dxa"/>
          </w:tcPr>
          <w:p w:rsidR="001F69D8" w:rsidRDefault="001F69D8" w:rsidP="001F69D8"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 w:val="restart"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84" w:type="dxa"/>
            <w:vMerge w:val="restart"/>
          </w:tcPr>
          <w:p w:rsidR="001F69D8" w:rsidRPr="003149A6" w:rsidRDefault="001F69D8" w:rsidP="00DB029C">
            <w:pPr>
              <w:ind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Организационная, и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нформационная и коммуникативная культура</w:t>
            </w:r>
          </w:p>
        </w:tc>
        <w:tc>
          <w:tcPr>
            <w:tcW w:w="468" w:type="dxa"/>
          </w:tcPr>
          <w:p w:rsidR="001F69D8" w:rsidRPr="003149A6" w:rsidRDefault="00684D65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 в области передачи собственного опыта</w:t>
            </w:r>
          </w:p>
        </w:tc>
        <w:tc>
          <w:tcPr>
            <w:tcW w:w="773" w:type="dxa"/>
          </w:tcPr>
          <w:p w:rsidR="001F69D8" w:rsidRDefault="001F69D8" w:rsidP="001F69D8"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использует оптимальные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м и содержание информации</w:t>
            </w:r>
          </w:p>
        </w:tc>
        <w:tc>
          <w:tcPr>
            <w:tcW w:w="773" w:type="dxa"/>
          </w:tcPr>
          <w:p w:rsidR="001F69D8" w:rsidRDefault="001F69D8" w:rsidP="001F69D8"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773" w:type="dxa"/>
          </w:tcPr>
          <w:p w:rsidR="001F69D8" w:rsidRDefault="001F69D8" w:rsidP="001F69D8"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1F69D8" w:rsidRPr="003149A6" w:rsidRDefault="00684D65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773" w:type="dxa"/>
          </w:tcPr>
          <w:p w:rsidR="001F69D8" w:rsidRDefault="001F69D8" w:rsidP="001F69D8"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1F69D8" w:rsidRPr="003149A6" w:rsidRDefault="00684D65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3" w:type="dxa"/>
          </w:tcPr>
          <w:p w:rsidR="001F69D8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773" w:type="dxa"/>
          </w:tcPr>
          <w:p w:rsidR="001F69D8" w:rsidRDefault="001F69D8" w:rsidP="001F69D8"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4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обеспечивает четкую структуру и хронометраж мастер-класса</w:t>
            </w:r>
          </w:p>
        </w:tc>
        <w:tc>
          <w:tcPr>
            <w:tcW w:w="773" w:type="dxa"/>
          </w:tcPr>
          <w:p w:rsidR="001F69D8" w:rsidRDefault="001F69D8" w:rsidP="001F69D8"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4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1F69D8" w:rsidRPr="003149A6" w:rsidRDefault="001F69D8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оптимально использует ИКТ и средства наглядности</w:t>
            </w:r>
          </w:p>
        </w:tc>
        <w:tc>
          <w:tcPr>
            <w:tcW w:w="773" w:type="dxa"/>
          </w:tcPr>
          <w:p w:rsidR="001F69D8" w:rsidRDefault="001F69D8" w:rsidP="001F69D8"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1F69D8" w:rsidRPr="003149A6" w:rsidTr="00DB029C">
        <w:tc>
          <w:tcPr>
            <w:tcW w:w="419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1F69D8" w:rsidRPr="003149A6" w:rsidRDefault="001F69D8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1F69D8" w:rsidRPr="003149A6" w:rsidRDefault="001F69D8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4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1F69D8" w:rsidRPr="003149A6" w:rsidRDefault="00684D65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69D8">
              <w:rPr>
                <w:rFonts w:ascii="Times New Roman" w:hAnsi="Times New Roman" w:cs="Times New Roman"/>
                <w:sz w:val="24"/>
                <w:szCs w:val="24"/>
              </w:rPr>
              <w:t>емонстрирует навыки публичного выступления и артистизм</w:t>
            </w:r>
          </w:p>
        </w:tc>
        <w:tc>
          <w:tcPr>
            <w:tcW w:w="773" w:type="dxa"/>
          </w:tcPr>
          <w:p w:rsidR="001F69D8" w:rsidRDefault="001F69D8" w:rsidP="001F69D8"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B029C" w:rsidRPr="003149A6" w:rsidTr="00DB029C">
        <w:tc>
          <w:tcPr>
            <w:tcW w:w="2503" w:type="dxa"/>
            <w:gridSpan w:val="2"/>
          </w:tcPr>
          <w:p w:rsidR="00DB029C" w:rsidRPr="003149A6" w:rsidRDefault="00DB029C" w:rsidP="001F69D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68" w:type="dxa"/>
          </w:tcPr>
          <w:p w:rsidR="00DB029C" w:rsidRPr="003149A6" w:rsidRDefault="00DB029C" w:rsidP="00DB029C">
            <w:pPr>
              <w:ind w:left="-64" w:right="-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B029C" w:rsidRDefault="00DB029C" w:rsidP="00DB029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DB029C" w:rsidRPr="00D06AD5" w:rsidRDefault="00DB029C" w:rsidP="001F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0-40</w:t>
            </w:r>
          </w:p>
        </w:tc>
      </w:tr>
    </w:tbl>
    <w:p w:rsidR="00387F12" w:rsidRDefault="00387F12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D65" w:rsidRPr="00932304" w:rsidRDefault="00684D65" w:rsidP="00684D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Конкурсн</w:t>
      </w:r>
      <w:r w:rsid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испытани</w:t>
      </w:r>
      <w:r w:rsid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Собеседование с членами жюри</w:t>
      </w:r>
      <w:r w:rsidRPr="00F8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D65" w:rsidRDefault="00684D65" w:rsidP="00684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9DF">
        <w:rPr>
          <w:rFonts w:ascii="Times New Roman" w:hAnsi="Times New Roman" w:cs="Times New Roman"/>
          <w:sz w:val="24"/>
          <w:szCs w:val="24"/>
        </w:rPr>
        <w:t>Цель конкурсного испытания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5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конкретизация</w:t>
      </w:r>
      <w:r w:rsidRPr="00FA5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лауреатами основных идей педагогического опыта, представленного в конкурсном испытании «Мастерская педагога», демонстрация умения грамотно, точно и содержательно отвечать на вопросы, формулировать и аргументировать профессионально-личностную позицию по вопросам дошкольного образования.</w:t>
      </w:r>
    </w:p>
    <w:p w:rsidR="00684D65" w:rsidRDefault="00684D65" w:rsidP="00684D6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лауреатов на вопросы членов жюри по содержанию и целеполаганию представленного мастер-класса, а также общие профессиональные вопросы, актуальные для дошкольного образования.</w:t>
      </w:r>
    </w:p>
    <w:p w:rsidR="00684D65" w:rsidRPr="004D36B5" w:rsidRDefault="00684D65" w:rsidP="00684D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Конкурсное испытание проводится в специально отведенной аудитории каждым участником отдельно сразу после завершения мастер-класса. </w:t>
      </w:r>
    </w:p>
    <w:p w:rsidR="00684D65" w:rsidRPr="004D36B5" w:rsidRDefault="00684D65" w:rsidP="00684D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D65" w:rsidRPr="00B14544" w:rsidRDefault="00684D65" w:rsidP="00684D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544">
        <w:rPr>
          <w:rFonts w:ascii="Times New Roman" w:hAnsi="Times New Roman" w:cs="Times New Roman"/>
          <w:sz w:val="24"/>
          <w:szCs w:val="24"/>
        </w:rPr>
        <w:t>Максимальная оценка за конкурсное испытание «</w:t>
      </w:r>
      <w:r w:rsidR="00F832AA">
        <w:rPr>
          <w:rFonts w:ascii="Times New Roman" w:hAnsi="Times New Roman" w:cs="Times New Roman"/>
          <w:sz w:val="24"/>
          <w:szCs w:val="24"/>
        </w:rPr>
        <w:t>Собеседование с членами жюри</w:t>
      </w:r>
      <w:r w:rsidRPr="00B14544">
        <w:rPr>
          <w:rFonts w:ascii="Times New Roman" w:hAnsi="Times New Roman" w:cs="Times New Roman"/>
          <w:sz w:val="24"/>
          <w:szCs w:val="24"/>
        </w:rPr>
        <w:t>» –</w:t>
      </w:r>
      <w:r w:rsidRPr="00684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84D65">
        <w:rPr>
          <w:rFonts w:ascii="Times New Roman" w:hAnsi="Times New Roman" w:cs="Times New Roman"/>
          <w:sz w:val="24"/>
          <w:szCs w:val="24"/>
        </w:rPr>
        <w:t xml:space="preserve"> </w:t>
      </w:r>
      <w:r w:rsidRPr="00B14544">
        <w:rPr>
          <w:rFonts w:ascii="Times New Roman" w:hAnsi="Times New Roman" w:cs="Times New Roman"/>
          <w:sz w:val="24"/>
          <w:szCs w:val="24"/>
        </w:rPr>
        <w:t>баллов.</w:t>
      </w:r>
    </w:p>
    <w:p w:rsidR="00684D65" w:rsidRPr="00D82E63" w:rsidRDefault="00684D65" w:rsidP="00684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Критерии и показатели оценки конкурсного испытания «</w:t>
      </w:r>
      <w:r>
        <w:rPr>
          <w:rFonts w:ascii="Times New Roman" w:hAnsi="Times New Roman" w:cs="Times New Roman"/>
          <w:sz w:val="24"/>
          <w:szCs w:val="24"/>
        </w:rPr>
        <w:t>Мастер-класс</w:t>
      </w:r>
      <w:r w:rsidRPr="00D82E63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9"/>
        <w:tblW w:w="9501" w:type="dxa"/>
        <w:tblLook w:val="04A0" w:firstRow="1" w:lastRow="0" w:firstColumn="1" w:lastColumn="0" w:noHBand="0" w:noVBand="1"/>
      </w:tblPr>
      <w:tblGrid>
        <w:gridCol w:w="445"/>
        <w:gridCol w:w="2583"/>
        <w:gridCol w:w="407"/>
        <w:gridCol w:w="5349"/>
        <w:gridCol w:w="717"/>
      </w:tblGrid>
      <w:tr w:rsidR="00684D65" w:rsidRPr="003149A6" w:rsidTr="000E7DD1">
        <w:tc>
          <w:tcPr>
            <w:tcW w:w="445" w:type="dxa"/>
          </w:tcPr>
          <w:p w:rsidR="00684D65" w:rsidRPr="003149A6" w:rsidRDefault="00684D65" w:rsidP="000E7DD1">
            <w:pPr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3" w:type="dxa"/>
          </w:tcPr>
          <w:p w:rsidR="00684D65" w:rsidRPr="003149A6" w:rsidRDefault="00684D65" w:rsidP="00684D65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49" w:type="dxa"/>
          </w:tcPr>
          <w:p w:rsidR="00684D65" w:rsidRPr="003149A6" w:rsidRDefault="00684D65" w:rsidP="000E7DD1">
            <w:pPr>
              <w:ind w:left="-4" w:righ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17" w:type="dxa"/>
          </w:tcPr>
          <w:p w:rsidR="00684D65" w:rsidRPr="003149A6" w:rsidRDefault="00684D65" w:rsidP="000E7DD1">
            <w:pPr>
              <w:ind w:left="-145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84D65" w:rsidRPr="003149A6" w:rsidTr="000E7DD1">
        <w:tc>
          <w:tcPr>
            <w:tcW w:w="445" w:type="dxa"/>
            <w:vMerge w:val="restart"/>
          </w:tcPr>
          <w:p w:rsidR="00684D65" w:rsidRPr="003149A6" w:rsidRDefault="00684D65" w:rsidP="000E7DD1">
            <w:pPr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vMerge w:val="restart"/>
          </w:tcPr>
          <w:p w:rsidR="00684D65" w:rsidRPr="003149A6" w:rsidRDefault="00684D65" w:rsidP="008134A1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темы выбора «Мастерской» и убедительность суждений</w:t>
            </w: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49" w:type="dxa"/>
          </w:tcPr>
          <w:p w:rsidR="00684D65" w:rsidRPr="003149A6" w:rsidRDefault="00684D65" w:rsidP="000E7DD1">
            <w:pPr>
              <w:ind w:left="-4" w:righ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самостоятельность и продуманность выбора темы мастерской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445" w:type="dxa"/>
            <w:vMerge/>
          </w:tcPr>
          <w:p w:rsidR="00684D65" w:rsidRPr="003149A6" w:rsidRDefault="00684D65" w:rsidP="000E7DD1">
            <w:pPr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684D65" w:rsidRPr="003149A6" w:rsidRDefault="00684D65" w:rsidP="008134A1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49" w:type="dxa"/>
          </w:tcPr>
          <w:p w:rsidR="00684D65" w:rsidRPr="003149A6" w:rsidRDefault="00684D65" w:rsidP="000E7DD1">
            <w:pPr>
              <w:ind w:left="-4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связь выбранной темы со своей педагогической практикой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445" w:type="dxa"/>
            <w:vMerge/>
          </w:tcPr>
          <w:p w:rsidR="00684D65" w:rsidRPr="003149A6" w:rsidRDefault="00684D65" w:rsidP="000E7DD1">
            <w:pPr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684D65" w:rsidRPr="003149A6" w:rsidRDefault="00684D65" w:rsidP="008134A1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49" w:type="dxa"/>
          </w:tcPr>
          <w:p w:rsidR="00684D65" w:rsidRPr="003149A6" w:rsidRDefault="00684D65" w:rsidP="000E7DD1">
            <w:pPr>
              <w:ind w:left="-4" w:righ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и практически обосновывает свои суждения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445" w:type="dxa"/>
            <w:vMerge/>
          </w:tcPr>
          <w:p w:rsidR="00684D65" w:rsidRPr="003149A6" w:rsidRDefault="00684D65" w:rsidP="000E7DD1">
            <w:pPr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684D65" w:rsidRPr="003149A6" w:rsidRDefault="00684D65" w:rsidP="008134A1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49" w:type="dxa"/>
          </w:tcPr>
          <w:p w:rsidR="00684D65" w:rsidRPr="003149A6" w:rsidRDefault="00684D65" w:rsidP="000E7DD1">
            <w:pPr>
              <w:ind w:left="-4" w:righ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обосновывает педагогическую эффективность  результативность демонстрируемого опыта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445" w:type="dxa"/>
            <w:vMerge w:val="restart"/>
          </w:tcPr>
          <w:p w:rsidR="00684D65" w:rsidRPr="003149A6" w:rsidRDefault="00684D65" w:rsidP="000E7DD1">
            <w:pPr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vMerge w:val="restart"/>
          </w:tcPr>
          <w:p w:rsidR="00684D65" w:rsidRPr="003149A6" w:rsidRDefault="00684D65" w:rsidP="008134A1">
            <w:pPr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профессионально-личностной позиции по выбранной теме</w:t>
            </w: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49" w:type="dxa"/>
          </w:tcPr>
          <w:p w:rsidR="00684D65" w:rsidRPr="003149A6" w:rsidRDefault="00D52937" w:rsidP="000E7DD1">
            <w:pPr>
              <w:ind w:left="-4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4D65">
              <w:rPr>
                <w:rFonts w:ascii="Times New Roman" w:hAnsi="Times New Roman" w:cs="Times New Roman"/>
                <w:sz w:val="24"/>
                <w:szCs w:val="24"/>
              </w:rPr>
              <w:t xml:space="preserve">риводит достаточное количество аргументов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понимания собственной позиции по выбранной теме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C52FF9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445" w:type="dxa"/>
            <w:vMerge/>
          </w:tcPr>
          <w:p w:rsidR="00684D65" w:rsidRPr="003149A6" w:rsidRDefault="00684D65" w:rsidP="000E7DD1">
            <w:pPr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684D65" w:rsidRPr="003149A6" w:rsidRDefault="00684D65" w:rsidP="008134A1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49" w:type="dxa"/>
          </w:tcPr>
          <w:p w:rsidR="00684D65" w:rsidRPr="003149A6" w:rsidRDefault="00D52937" w:rsidP="000E7DD1">
            <w:pPr>
              <w:ind w:left="-4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аргументы, нацеленные непосредственно на обоснование собственной позиции по выбранной теме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445" w:type="dxa"/>
            <w:vMerge/>
          </w:tcPr>
          <w:p w:rsidR="00684D65" w:rsidRPr="003149A6" w:rsidRDefault="00684D65" w:rsidP="000E7DD1">
            <w:pPr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684D65" w:rsidRPr="003149A6" w:rsidRDefault="00684D65" w:rsidP="008134A1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49" w:type="dxa"/>
          </w:tcPr>
          <w:p w:rsidR="00684D65" w:rsidRPr="003149A6" w:rsidRDefault="00684D65" w:rsidP="000E7DD1">
            <w:pPr>
              <w:ind w:left="-4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445" w:type="dxa"/>
            <w:vMerge/>
          </w:tcPr>
          <w:p w:rsidR="00684D65" w:rsidRPr="003149A6" w:rsidRDefault="00684D65" w:rsidP="000E7DD1">
            <w:pPr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684D65" w:rsidRPr="003149A6" w:rsidRDefault="00684D65" w:rsidP="008134A1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49" w:type="dxa"/>
          </w:tcPr>
          <w:p w:rsidR="00684D65" w:rsidRPr="003149A6" w:rsidRDefault="00D52937" w:rsidP="000E7DD1">
            <w:pPr>
              <w:ind w:left="-4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аргументирует результативность используемой технологи методов/ приемов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445" w:type="dxa"/>
            <w:vMerge/>
          </w:tcPr>
          <w:p w:rsidR="00684D65" w:rsidRPr="003149A6" w:rsidRDefault="00684D65" w:rsidP="000E7DD1">
            <w:pPr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684D65" w:rsidRPr="003149A6" w:rsidRDefault="00684D65" w:rsidP="008134A1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49" w:type="dxa"/>
          </w:tcPr>
          <w:p w:rsidR="00684D65" w:rsidRPr="003149A6" w:rsidRDefault="00684D65" w:rsidP="000E7DD1">
            <w:pPr>
              <w:ind w:left="-4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предлагает конкретные рекомендации по использованию демонстрируемой технологии/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методов/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445" w:type="dxa"/>
            <w:vMerge/>
          </w:tcPr>
          <w:p w:rsidR="00684D65" w:rsidRPr="003149A6" w:rsidRDefault="00684D65" w:rsidP="000E7DD1">
            <w:pPr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684D65" w:rsidRPr="003149A6" w:rsidRDefault="00684D65" w:rsidP="008134A1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49" w:type="dxa"/>
          </w:tcPr>
          <w:p w:rsidR="00684D65" w:rsidRPr="003149A6" w:rsidRDefault="00D52937" w:rsidP="000E7DD1">
            <w:pPr>
              <w:ind w:left="-4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обозначает приоритеты своей профессиональной деятельности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445" w:type="dxa"/>
            <w:vMerge w:val="restart"/>
          </w:tcPr>
          <w:p w:rsidR="00684D65" w:rsidRPr="003149A6" w:rsidRDefault="00684D65" w:rsidP="000E7DD1">
            <w:pPr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vMerge w:val="restart"/>
          </w:tcPr>
          <w:p w:rsidR="00684D65" w:rsidRPr="003149A6" w:rsidRDefault="00D52937" w:rsidP="008134A1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4D65" w:rsidRPr="003149A6">
              <w:rPr>
                <w:rFonts w:ascii="Times New Roman" w:hAnsi="Times New Roman" w:cs="Times New Roman"/>
                <w:sz w:val="24"/>
                <w:szCs w:val="24"/>
              </w:rPr>
              <w:t>нформационная и коммуникативная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личностные качества</w:t>
            </w: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49" w:type="dxa"/>
          </w:tcPr>
          <w:p w:rsidR="00684D65" w:rsidRPr="003149A6" w:rsidRDefault="00D52937" w:rsidP="000E7DD1">
            <w:pPr>
              <w:ind w:left="-4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 конкретно, логично и содержательно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445" w:type="dxa"/>
            <w:vMerge/>
          </w:tcPr>
          <w:p w:rsidR="00684D65" w:rsidRPr="003149A6" w:rsidRDefault="00684D65" w:rsidP="00684D65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684D65" w:rsidRPr="003149A6" w:rsidRDefault="00684D65" w:rsidP="00684D65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49" w:type="dxa"/>
          </w:tcPr>
          <w:p w:rsidR="00684D65" w:rsidRPr="003149A6" w:rsidRDefault="00D52937" w:rsidP="000E7DD1">
            <w:pPr>
              <w:ind w:left="-4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высокий уровень эрудиции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445" w:type="dxa"/>
            <w:vMerge/>
          </w:tcPr>
          <w:p w:rsidR="00684D65" w:rsidRPr="003149A6" w:rsidRDefault="00684D65" w:rsidP="00684D65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684D65" w:rsidRPr="003149A6" w:rsidRDefault="00684D65" w:rsidP="00684D65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49" w:type="dxa"/>
          </w:tcPr>
          <w:p w:rsidR="00684D65" w:rsidRPr="003149A6" w:rsidRDefault="00684D65" w:rsidP="000E7DD1">
            <w:pPr>
              <w:ind w:left="-4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 w:rsidR="00D52937">
              <w:rPr>
                <w:rFonts w:ascii="Times New Roman" w:hAnsi="Times New Roman" w:cs="Times New Roman"/>
                <w:sz w:val="24"/>
                <w:szCs w:val="24"/>
              </w:rPr>
              <w:t>оптимальные объем и содержание информации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445" w:type="dxa"/>
            <w:vMerge/>
          </w:tcPr>
          <w:p w:rsidR="00684D65" w:rsidRPr="003149A6" w:rsidRDefault="00684D65" w:rsidP="00684D65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684D65" w:rsidRPr="003149A6" w:rsidRDefault="00684D65" w:rsidP="00684D65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2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</w:tcPr>
          <w:p w:rsidR="00684D65" w:rsidRDefault="00684D65" w:rsidP="000E7DD1">
            <w:pPr>
              <w:ind w:left="-4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445" w:type="dxa"/>
            <w:vMerge/>
          </w:tcPr>
          <w:p w:rsidR="00684D65" w:rsidRPr="003149A6" w:rsidRDefault="00684D65" w:rsidP="00684D65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684D65" w:rsidRPr="003149A6" w:rsidRDefault="00684D65" w:rsidP="00684D65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84D65" w:rsidRPr="003149A6" w:rsidRDefault="00684D65" w:rsidP="000E7DD1">
            <w:pPr>
              <w:ind w:left="-121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2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9" w:type="dxa"/>
          </w:tcPr>
          <w:p w:rsidR="00684D65" w:rsidRPr="003149A6" w:rsidRDefault="00684D65" w:rsidP="000E7DD1">
            <w:pPr>
              <w:ind w:left="-4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D52937">
              <w:rPr>
                <w:rFonts w:ascii="Times New Roman" w:hAnsi="Times New Roman" w:cs="Times New Roman"/>
                <w:sz w:val="24"/>
                <w:szCs w:val="24"/>
              </w:rPr>
              <w:t>уверенность, способность к импровизации, психологическую устойчивость</w:t>
            </w:r>
          </w:p>
        </w:tc>
        <w:tc>
          <w:tcPr>
            <w:tcW w:w="717" w:type="dxa"/>
          </w:tcPr>
          <w:p w:rsidR="00684D65" w:rsidRDefault="00684D65" w:rsidP="000E7DD1">
            <w:pPr>
              <w:ind w:left="-145" w:right="-84"/>
              <w:jc w:val="center"/>
            </w:pPr>
            <w:r w:rsidRPr="00D06AD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84D65" w:rsidRPr="003149A6" w:rsidTr="000E7DD1">
        <w:tc>
          <w:tcPr>
            <w:tcW w:w="3028" w:type="dxa"/>
            <w:gridSpan w:val="2"/>
          </w:tcPr>
          <w:p w:rsidR="00684D65" w:rsidRPr="003149A6" w:rsidRDefault="00684D65" w:rsidP="00684D65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07" w:type="dxa"/>
          </w:tcPr>
          <w:p w:rsidR="00684D65" w:rsidRPr="003149A6" w:rsidRDefault="00684D65" w:rsidP="00684D65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684D65" w:rsidRPr="003149A6" w:rsidRDefault="00684D65" w:rsidP="000E7DD1">
            <w:pPr>
              <w:ind w:left="-145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84D65" w:rsidRPr="003149A6" w:rsidRDefault="00684D65" w:rsidP="000E7DD1">
            <w:pPr>
              <w:ind w:left="-145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529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84D65" w:rsidRDefault="00684D65" w:rsidP="00684D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937" w:rsidRDefault="00D52937" w:rsidP="00D5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Порядок оценивания конкурсных испытаний </w:t>
      </w:r>
      <w:r w:rsidR="00951F52">
        <w:rPr>
          <w:rFonts w:ascii="Times New Roman" w:hAnsi="Times New Roman" w:cs="Times New Roman"/>
          <w:sz w:val="24"/>
          <w:szCs w:val="24"/>
        </w:rPr>
        <w:t>второго очного</w:t>
      </w:r>
      <w:r>
        <w:rPr>
          <w:rFonts w:ascii="Times New Roman" w:hAnsi="Times New Roman" w:cs="Times New Roman"/>
          <w:sz w:val="24"/>
          <w:szCs w:val="24"/>
        </w:rPr>
        <w:t xml:space="preserve"> тура</w:t>
      </w:r>
      <w:r w:rsidRPr="006E74C7">
        <w:rPr>
          <w:rFonts w:ascii="Times New Roman" w:hAnsi="Times New Roman" w:cs="Times New Roman"/>
          <w:sz w:val="24"/>
          <w:szCs w:val="24"/>
        </w:rPr>
        <w:t>: оценивание конкурсного испытания осуществляется в очном режиме. Оценка фиксируется каждым членом жюри в индивидуальной оценочной ведомо</w:t>
      </w:r>
      <w:r>
        <w:rPr>
          <w:rFonts w:ascii="Times New Roman" w:hAnsi="Times New Roman" w:cs="Times New Roman"/>
          <w:sz w:val="24"/>
          <w:szCs w:val="24"/>
        </w:rPr>
        <w:t>сти. Оценивание производится по</w:t>
      </w:r>
      <w:r w:rsidRPr="006E74C7">
        <w:rPr>
          <w:rFonts w:ascii="Times New Roman" w:hAnsi="Times New Roman" w:cs="Times New Roman"/>
          <w:sz w:val="24"/>
          <w:szCs w:val="24"/>
        </w:rPr>
        <w:t xml:space="preserve"> критериям. Критерии не равнозначны и имеют разное выражение в баллах, каждый критерий раскрывается через совокупность показателей. </w:t>
      </w:r>
      <w:r w:rsidRPr="00B14544">
        <w:rPr>
          <w:rFonts w:ascii="Times New Roman" w:hAnsi="Times New Roman" w:cs="Times New Roman"/>
          <w:sz w:val="24"/>
          <w:szCs w:val="24"/>
        </w:rPr>
        <w:t xml:space="preserve">Каждый показатель оценивается по шкале от 0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4544">
        <w:rPr>
          <w:rFonts w:ascii="Times New Roman" w:hAnsi="Times New Roman" w:cs="Times New Roman"/>
          <w:sz w:val="24"/>
          <w:szCs w:val="24"/>
        </w:rPr>
        <w:t xml:space="preserve"> балла, где 0 баллов – «показатель не проявлен», 1 балл – «показатель проявлен</w:t>
      </w:r>
      <w:r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Pr="00B145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 балла – показатель проявлен.</w:t>
      </w:r>
    </w:p>
    <w:p w:rsidR="00D52937" w:rsidRDefault="00D52937" w:rsidP="00D52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очного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 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набравших наибольшее количество баллов в общем рейтинге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конкурсным заданиям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решению жюри определяются 5 финалистов Конкурса.</w:t>
      </w:r>
    </w:p>
    <w:p w:rsidR="004D36B5" w:rsidRPr="004D36B5" w:rsidRDefault="00F832AA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очный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 включает в себя одно задание – «</w:t>
      </w:r>
      <w:r w:rsidR="00466DD7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6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едагогические дебаты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46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Конкурсное задание</w:t>
      </w:r>
      <w:r w:rsidRPr="004D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46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дебаты</w:t>
      </w:r>
      <w:r w:rsidRPr="004D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3149A6" w:rsidRPr="003149A6" w:rsidRDefault="003149A6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A6">
        <w:rPr>
          <w:rFonts w:ascii="Times New Roman" w:hAnsi="Times New Roman" w:cs="Times New Roman"/>
          <w:sz w:val="24"/>
          <w:szCs w:val="24"/>
        </w:rPr>
        <w:t>Цель конкурсного испытания</w:t>
      </w:r>
      <w:r w:rsidR="00466DD7">
        <w:rPr>
          <w:rFonts w:ascii="Times New Roman" w:hAnsi="Times New Roman" w:cs="Times New Roman"/>
          <w:sz w:val="24"/>
          <w:szCs w:val="24"/>
        </w:rPr>
        <w:t>:</w:t>
      </w:r>
      <w:r w:rsidRPr="003149A6">
        <w:rPr>
          <w:rFonts w:ascii="Times New Roman" w:hAnsi="Times New Roman" w:cs="Times New Roman"/>
          <w:sz w:val="24"/>
          <w:szCs w:val="24"/>
        </w:rPr>
        <w:t xml:space="preserve"> демонстрация </w:t>
      </w:r>
      <w:r w:rsidR="00466DD7">
        <w:rPr>
          <w:rFonts w:ascii="Times New Roman" w:hAnsi="Times New Roman" w:cs="Times New Roman"/>
          <w:sz w:val="24"/>
          <w:szCs w:val="24"/>
        </w:rPr>
        <w:t xml:space="preserve">призерами профессионального кругозора и навыков публичного выступления, умения грамотно, аргументированно и содержательно вести конструктивный диалог в ситуации профессионального общения. </w:t>
      </w:r>
      <w:r w:rsidRPr="00314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197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</w:t>
      </w:r>
      <w:r w:rsidR="0046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дебаты – обмен мнения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466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обсуждение вопросов, актуальных для дошкольного образования.</w:t>
      </w:r>
      <w:r w:rsidRPr="0045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DD7" w:rsidRDefault="00466DD7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Конкурное задание проводится в специально организованном пространстве в присутствии членов жюри, всех участников Конкурса, представителей средств массовой информации. Ход дебатов регулируется модератором. Темы дебатов доводятся до сведения конкурсантов после объявления призеров Конкурса.</w:t>
      </w:r>
    </w:p>
    <w:p w:rsid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Регламент: </w:t>
      </w:r>
      <w:r w:rsidR="00314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минут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149A6" w:rsidRPr="00B14544" w:rsidRDefault="003149A6" w:rsidP="0031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544">
        <w:rPr>
          <w:rFonts w:ascii="Times New Roman" w:hAnsi="Times New Roman" w:cs="Times New Roman"/>
          <w:sz w:val="24"/>
          <w:szCs w:val="24"/>
        </w:rPr>
        <w:t>Максимальная оценка за конкурсное испытание «</w:t>
      </w:r>
      <w:r w:rsidR="00450F25">
        <w:rPr>
          <w:rFonts w:ascii="Times New Roman" w:hAnsi="Times New Roman" w:cs="Times New Roman"/>
          <w:sz w:val="24"/>
          <w:szCs w:val="24"/>
        </w:rPr>
        <w:t>Педагогические дебаты</w:t>
      </w:r>
      <w:r w:rsidRPr="00B14544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6DD7">
        <w:rPr>
          <w:rFonts w:ascii="Times New Roman" w:hAnsi="Times New Roman" w:cs="Times New Roman"/>
          <w:sz w:val="24"/>
          <w:szCs w:val="24"/>
        </w:rPr>
        <w:t>0</w:t>
      </w:r>
      <w:r w:rsidR="00725197">
        <w:rPr>
          <w:rFonts w:ascii="Times New Roman" w:hAnsi="Times New Roman" w:cs="Times New Roman"/>
          <w:sz w:val="24"/>
          <w:szCs w:val="24"/>
        </w:rPr>
        <w:t xml:space="preserve"> балл</w:t>
      </w:r>
      <w:r w:rsidR="00466DD7">
        <w:rPr>
          <w:rFonts w:ascii="Times New Roman" w:hAnsi="Times New Roman" w:cs="Times New Roman"/>
          <w:sz w:val="24"/>
          <w:szCs w:val="24"/>
        </w:rPr>
        <w:t>ов</w:t>
      </w:r>
      <w:r w:rsidRPr="00B14544">
        <w:rPr>
          <w:rFonts w:ascii="Times New Roman" w:hAnsi="Times New Roman" w:cs="Times New Roman"/>
          <w:sz w:val="24"/>
          <w:szCs w:val="24"/>
        </w:rPr>
        <w:t>.</w:t>
      </w:r>
    </w:p>
    <w:p w:rsidR="003149A6" w:rsidRPr="00D82E63" w:rsidRDefault="003149A6" w:rsidP="0031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Критерии и показатели оценки конкурсного испытания </w:t>
      </w:r>
      <w:r w:rsidRPr="00B14544">
        <w:rPr>
          <w:rFonts w:ascii="Times New Roman" w:hAnsi="Times New Roman" w:cs="Times New Roman"/>
          <w:sz w:val="24"/>
          <w:szCs w:val="24"/>
        </w:rPr>
        <w:t>«</w:t>
      </w:r>
      <w:r w:rsidR="00450F25">
        <w:rPr>
          <w:rFonts w:ascii="Times New Roman" w:hAnsi="Times New Roman" w:cs="Times New Roman"/>
          <w:sz w:val="24"/>
          <w:szCs w:val="24"/>
        </w:rPr>
        <w:t>Педагогические дебаты</w:t>
      </w:r>
      <w:r w:rsidRPr="00B145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492" w:type="dxa"/>
        <w:tblLayout w:type="fixed"/>
        <w:tblLook w:val="04A0" w:firstRow="1" w:lastRow="0" w:firstColumn="1" w:lastColumn="0" w:noHBand="0" w:noVBand="1"/>
      </w:tblPr>
      <w:tblGrid>
        <w:gridCol w:w="445"/>
        <w:gridCol w:w="2265"/>
        <w:gridCol w:w="546"/>
        <w:gridCol w:w="5386"/>
        <w:gridCol w:w="850"/>
      </w:tblGrid>
      <w:tr w:rsidR="003149A6" w:rsidRPr="003149A6" w:rsidTr="000E7DD1">
        <w:tc>
          <w:tcPr>
            <w:tcW w:w="445" w:type="dxa"/>
          </w:tcPr>
          <w:p w:rsidR="003149A6" w:rsidRPr="003149A6" w:rsidRDefault="003149A6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5" w:type="dxa"/>
          </w:tcPr>
          <w:p w:rsidR="003149A6" w:rsidRPr="003149A6" w:rsidRDefault="003149A6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46" w:type="dxa"/>
          </w:tcPr>
          <w:p w:rsidR="003149A6" w:rsidRPr="003149A6" w:rsidRDefault="003149A6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3149A6" w:rsidRPr="003149A6" w:rsidRDefault="003149A6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</w:tcPr>
          <w:p w:rsidR="003149A6" w:rsidRPr="003149A6" w:rsidRDefault="003149A6" w:rsidP="000E7DD1">
            <w:pPr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51F52" w:rsidRPr="003149A6" w:rsidTr="000E7DD1">
        <w:tc>
          <w:tcPr>
            <w:tcW w:w="445" w:type="dxa"/>
            <w:vMerge w:val="restart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vMerge w:val="restart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профессиональной деятельности</w:t>
            </w:r>
          </w:p>
        </w:tc>
        <w:tc>
          <w:tcPr>
            <w:tcW w:w="546" w:type="dxa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</w:tcPr>
          <w:p w:rsidR="00951F52" w:rsidRPr="003149A6" w:rsidRDefault="00951F52" w:rsidP="000E7DD1">
            <w:pPr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 государственной политики в области дошкольного образования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:rsidTr="000E7DD1">
        <w:tc>
          <w:tcPr>
            <w:tcW w:w="445" w:type="dxa"/>
            <w:vMerge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:rsidR="00951F52" w:rsidRPr="003149A6" w:rsidRDefault="00951F52" w:rsidP="000E7DD1">
            <w:pPr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излагает профессионально-личностную позицию, основанную на традиционных ценностях российского общества</w:t>
            </w:r>
          </w:p>
        </w:tc>
        <w:tc>
          <w:tcPr>
            <w:tcW w:w="850" w:type="dxa"/>
          </w:tcPr>
          <w:p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:rsidTr="000E7DD1">
        <w:tc>
          <w:tcPr>
            <w:tcW w:w="445" w:type="dxa"/>
            <w:vMerge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</w:tcPr>
          <w:p w:rsidR="00951F52" w:rsidRPr="003149A6" w:rsidRDefault="00951F52" w:rsidP="000E7DD1">
            <w:pPr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демонстрирует готовность к совершенствованию профессиональных качеств</w:t>
            </w:r>
          </w:p>
        </w:tc>
        <w:tc>
          <w:tcPr>
            <w:tcW w:w="850" w:type="dxa"/>
          </w:tcPr>
          <w:p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:rsidTr="000E7DD1">
        <w:tc>
          <w:tcPr>
            <w:tcW w:w="445" w:type="dxa"/>
            <w:vMerge w:val="restart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vMerge w:val="restart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профессиональный диалог</w:t>
            </w:r>
          </w:p>
        </w:tc>
        <w:tc>
          <w:tcPr>
            <w:tcW w:w="546" w:type="dxa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:rsidR="00951F52" w:rsidRPr="003149A6" w:rsidRDefault="00951F52" w:rsidP="000E7DD1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обсуждаемых вопросов и свободное владение темой</w:t>
            </w:r>
          </w:p>
        </w:tc>
        <w:tc>
          <w:tcPr>
            <w:tcW w:w="850" w:type="dxa"/>
          </w:tcPr>
          <w:p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:rsidTr="000E7DD1">
        <w:tc>
          <w:tcPr>
            <w:tcW w:w="445" w:type="dxa"/>
            <w:vMerge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</w:tcPr>
          <w:p w:rsidR="00951F52" w:rsidRPr="003149A6" w:rsidRDefault="00951F52" w:rsidP="000E7DD1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удерживает обсуждаемую проблему в фокусе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</w:p>
        </w:tc>
        <w:tc>
          <w:tcPr>
            <w:tcW w:w="850" w:type="dxa"/>
          </w:tcPr>
          <w:p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:rsidTr="000E7DD1">
        <w:tc>
          <w:tcPr>
            <w:tcW w:w="445" w:type="dxa"/>
            <w:vMerge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</w:tcPr>
          <w:p w:rsidR="00951F52" w:rsidRPr="003149A6" w:rsidRDefault="00951F52" w:rsidP="000E7DD1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проблему и предлагает конструктивные и реалистичные пути ее решения</w:t>
            </w:r>
          </w:p>
        </w:tc>
        <w:tc>
          <w:tcPr>
            <w:tcW w:w="850" w:type="dxa"/>
          </w:tcPr>
          <w:p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:rsidTr="000E7DD1">
        <w:tc>
          <w:tcPr>
            <w:tcW w:w="445" w:type="dxa"/>
            <w:vMerge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51F52" w:rsidRPr="003149A6" w:rsidRDefault="00951F52" w:rsidP="000E7DD1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опирается на психолого-педагогические знания и практический опыт, оперирует достоверными фактами</w:t>
            </w:r>
          </w:p>
        </w:tc>
        <w:tc>
          <w:tcPr>
            <w:tcW w:w="850" w:type="dxa"/>
          </w:tcPr>
          <w:p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:rsidTr="000E7DD1">
        <w:tc>
          <w:tcPr>
            <w:tcW w:w="445" w:type="dxa"/>
            <w:vMerge w:val="restart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vMerge w:val="restart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культура, личностные качества</w:t>
            </w:r>
          </w:p>
        </w:tc>
        <w:tc>
          <w:tcPr>
            <w:tcW w:w="546" w:type="dxa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:rsidR="00951F52" w:rsidRPr="003149A6" w:rsidRDefault="00951F52" w:rsidP="000E7DD1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ораторские качества и артистизм</w:t>
            </w:r>
          </w:p>
        </w:tc>
        <w:tc>
          <w:tcPr>
            <w:tcW w:w="850" w:type="dxa"/>
          </w:tcPr>
          <w:p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:rsidTr="000E7DD1">
        <w:tc>
          <w:tcPr>
            <w:tcW w:w="445" w:type="dxa"/>
            <w:vMerge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951F52" w:rsidRPr="003149A6" w:rsidRDefault="00951F52" w:rsidP="000E7DD1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стрессоустойчивость, уверенность в себе, готовность к импровизации</w:t>
            </w:r>
          </w:p>
        </w:tc>
        <w:tc>
          <w:tcPr>
            <w:tcW w:w="850" w:type="dxa"/>
          </w:tcPr>
          <w:p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51F52" w:rsidRPr="003149A6" w:rsidTr="000E7DD1">
        <w:tc>
          <w:tcPr>
            <w:tcW w:w="445" w:type="dxa"/>
            <w:vMerge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51F52" w:rsidRPr="003149A6" w:rsidRDefault="00951F52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</w:tcPr>
          <w:p w:rsidR="00951F52" w:rsidRPr="003149A6" w:rsidRDefault="00951F52" w:rsidP="000E7DD1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этические правила профессиональной коммуникации, грамотность речи</w:t>
            </w:r>
          </w:p>
        </w:tc>
        <w:tc>
          <w:tcPr>
            <w:tcW w:w="850" w:type="dxa"/>
          </w:tcPr>
          <w:p w:rsidR="00951F52" w:rsidRDefault="00951F52" w:rsidP="000E7DD1">
            <w:r w:rsidRPr="0010266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3149A6" w:rsidRPr="003149A6" w:rsidTr="000E7DD1">
        <w:tc>
          <w:tcPr>
            <w:tcW w:w="2710" w:type="dxa"/>
            <w:gridSpan w:val="2"/>
          </w:tcPr>
          <w:p w:rsidR="003149A6" w:rsidRPr="003149A6" w:rsidRDefault="003149A6" w:rsidP="000E7DD1">
            <w:pPr>
              <w:ind w:right="-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46" w:type="dxa"/>
          </w:tcPr>
          <w:p w:rsidR="003149A6" w:rsidRPr="003149A6" w:rsidRDefault="003149A6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49A6" w:rsidRPr="003149A6" w:rsidRDefault="003149A6" w:rsidP="000E7DD1">
            <w:pPr>
              <w:ind w:righ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9A6" w:rsidRPr="003149A6" w:rsidRDefault="003149A6" w:rsidP="000E7DD1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9A6" w:rsidRPr="004D36B5" w:rsidRDefault="003149A6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4C7" w:rsidRPr="006E74C7" w:rsidRDefault="003149A6" w:rsidP="006E74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6E74C7" w:rsidRPr="006E74C7">
        <w:rPr>
          <w:rFonts w:ascii="Times New Roman" w:hAnsi="Times New Roman" w:cs="Times New Roman"/>
          <w:sz w:val="24"/>
          <w:szCs w:val="24"/>
        </w:rPr>
        <w:t>Порядок оценивания конкурсного испытания «</w:t>
      </w:r>
      <w:r w:rsidR="001C32B1">
        <w:rPr>
          <w:rFonts w:ascii="Times New Roman" w:hAnsi="Times New Roman" w:cs="Times New Roman"/>
          <w:sz w:val="24"/>
          <w:szCs w:val="24"/>
        </w:rPr>
        <w:t>Педагогические дебаты</w:t>
      </w:r>
      <w:r w:rsidR="006E74C7" w:rsidRPr="006E74C7">
        <w:rPr>
          <w:rFonts w:ascii="Times New Roman" w:hAnsi="Times New Roman" w:cs="Times New Roman"/>
          <w:sz w:val="24"/>
          <w:szCs w:val="24"/>
        </w:rPr>
        <w:t>»: оценивание конкурсного испытания осуществляется в очном режиме. Оценка фиксируется каждым членом жюри в индивидуальной оценочной ведомост</w:t>
      </w:r>
      <w:r w:rsidR="00F832AA">
        <w:rPr>
          <w:rFonts w:ascii="Times New Roman" w:hAnsi="Times New Roman" w:cs="Times New Roman"/>
          <w:sz w:val="24"/>
          <w:szCs w:val="24"/>
        </w:rPr>
        <w:t xml:space="preserve">и. Оценивание производится по </w:t>
      </w:r>
      <w:r w:rsidR="006E74C7" w:rsidRPr="006E74C7">
        <w:rPr>
          <w:rFonts w:ascii="Times New Roman" w:hAnsi="Times New Roman" w:cs="Times New Roman"/>
          <w:sz w:val="24"/>
          <w:szCs w:val="24"/>
        </w:rPr>
        <w:t>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="006E74C7" w:rsidRP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36B5" w:rsidRPr="004D36B5" w:rsidRDefault="006E74C7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082B" w:rsidRPr="00F0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95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третьего очного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 Конкурса из числа </w:t>
      </w:r>
      <w:r w:rsidR="00F4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финалистов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определя</w:t>
      </w:r>
      <w:r w:rsidR="0032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победител</w:t>
      </w:r>
      <w:r w:rsidR="0032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Конкурса, набравш</w:t>
      </w:r>
      <w:r w:rsidR="00F4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наибольшее количество баллов по всем конкурсным испытаниям.</w:t>
      </w:r>
    </w:p>
    <w:p w:rsidR="004D36B5" w:rsidRPr="004D36B5" w:rsidRDefault="004D36B5" w:rsidP="004D36B5">
      <w:pPr>
        <w:spacing w:after="0" w:line="240" w:lineRule="auto"/>
        <w:ind w:right="7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6B5" w:rsidRPr="004D36B5" w:rsidRDefault="004D36B5" w:rsidP="004D36B5">
      <w:pPr>
        <w:spacing w:after="0" w:line="240" w:lineRule="auto"/>
        <w:ind w:right="72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VII</w:t>
      </w:r>
      <w:r w:rsidRPr="004D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Жюри и счетная комиссия Конкурса</w:t>
      </w:r>
    </w:p>
    <w:p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оценивания конкурсных мероприятий формиру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жюри: жюри 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оценивания заданий заочного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второго и третьего очных туров,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жюри для оценивания заданий 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очного тура (с учетом номинации).</w:t>
      </w:r>
    </w:p>
    <w:p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Составы жюри</w:t>
      </w:r>
      <w:r w:rsid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работы утверждаются Оргкомитетом Конкурса не позднее, чем за 10 дней до начала Конкурса. </w:t>
      </w:r>
    </w:p>
    <w:p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 состав жюри Конкурса входят педагогические работники, осуществляющие педагогическую и (или) научно-педагогическую работу в образовательных организациях, реализующих профессиональные образовательные программы дошкольного образования, образовательных организациях дополнительного профессионального или высшего образования; (преподаватели  </w:t>
      </w:r>
      <w:r w:rsidRPr="00C6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«Петрозаводский государственный университет», ГАПОУ РК «Петрозаводский педагогический колледж», ГАУ ДПО РК «Карельский институт развития образования»), победители предыдущих Конкурсов, руководители дошкольных образовательных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не выдвинувшие своего участника и имеющие опыт экспертной деятельности.  </w:t>
      </w:r>
    </w:p>
    <w:p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Жюри оценивает выполнение конкурсных мероприятий в баллах в соответствии с критериями</w:t>
      </w:r>
      <w:r w:rsid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показателями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установленными настоящим Положением. Все представители каждого состава жюри знакомятся с оценочными ведомостями не позднее, чем за 1 день до проведения конкурсных испытаний и при необходимости обсуждают возникающие вопросы. Все недопонимания, связанные с критериями оценки, должны быть решены до начала оценивания. По каждому конкурсному мероприятию члены жюри заполняют оценочные ведомости и передают их в счетную комиссию сразу после выступления каждого участника Конкурса.</w:t>
      </w:r>
    </w:p>
    <w:p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Члены жюри обязаны соблюдать настоящий Порядок, регламент работы жюри, голосовать индивидуально, не пропускать заседания без уважительной причины. </w:t>
      </w:r>
    </w:p>
    <w:p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проведения жеребьевки, подготовки сводных оценочных ведомостей по результатам выполнения участниками заключительного этапа Конкурса конкурсных заданий, организации подсчета баллов, набранных участниками заключительного этапа Конкурса в конкурсных мероприятиях, 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ргкомитет Конкурса утверждает состав и регламент работы Счетной комиссии. Регламент определяет порядок учета баллов, набранных участниками Конкурса.</w:t>
      </w:r>
    </w:p>
    <w:p w:rsidR="004D36B5" w:rsidRDefault="004D36B5" w:rsidP="004D36B5">
      <w:pPr>
        <w:tabs>
          <w:tab w:val="left" w:pos="1418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F8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Оценочные ведомости архивируются и могут быть использованы для разрешения конфликтов и/или протестов против нарушения настоящего Положения.</w:t>
      </w:r>
    </w:p>
    <w:p w:rsidR="00F832AA" w:rsidRPr="004D36B5" w:rsidRDefault="00F832AA" w:rsidP="004D36B5">
      <w:pPr>
        <w:tabs>
          <w:tab w:val="left" w:pos="1418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Оценочные ведомости хранятся у </w:t>
      </w:r>
      <w:r w:rsidR="0077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 Конкурса в течение двух лет.</w:t>
      </w:r>
    </w:p>
    <w:p w:rsidR="004D36B5" w:rsidRPr="004D36B5" w:rsidRDefault="004D36B5" w:rsidP="004D36B5">
      <w:pPr>
        <w:tabs>
          <w:tab w:val="left" w:pos="1418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6B5" w:rsidRPr="004D36B5" w:rsidRDefault="004D36B5" w:rsidP="004D36B5">
      <w:pPr>
        <w:spacing w:after="0" w:line="240" w:lineRule="auto"/>
        <w:ind w:right="72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VIII</w:t>
      </w:r>
      <w:r w:rsidRPr="004D3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Определение и награждение победителя и лауреатов (дипломантов) Конкурса</w:t>
      </w:r>
    </w:p>
    <w:p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F4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Конкурса, набравших наибольшее количество баллов в общем рейтинге по итогам </w:t>
      </w:r>
      <w:r w:rsidR="0077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заочного,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первого </w:t>
      </w:r>
      <w:r w:rsidR="0077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очного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второго </w:t>
      </w:r>
      <w:r w:rsidR="0077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очного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туров, объявляются </w:t>
      </w:r>
      <w:r w:rsidR="0042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финалистами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Абсолютным п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обедител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призна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42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финалист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набравши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наибольшее количество баллов в общем рейтинге по итогам всех туров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зависимо от номинации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AD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звание победител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профессионального конкурса «Воспитатель года </w:t>
      </w:r>
      <w:r w:rsidRPr="00C6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Карелии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Педагоги, занявшие в соответствии с количеством набранных баллов 2-е и 3-е места, становятся 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призерами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4D36B5" w:rsidRPr="004D36B5" w:rsidRDefault="004D36B5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Победител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C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призеры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награждаются дипломами и ценными подарками.</w:t>
      </w:r>
    </w:p>
    <w:p w:rsidR="004D21CD" w:rsidRDefault="004D36B5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r w:rsidR="004D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Десять конкурсантов, набравших наибольшее количество баллов по сумме результатов заочного и первого очного туров, но не вошедшие в число победителей и призеров, объявляются лауреатами и награждаются дипломами лауреатов. </w:t>
      </w:r>
    </w:p>
    <w:p w:rsidR="004D21CD" w:rsidRDefault="004D21CD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остальные 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 награждаются дипломами участников регионального профессионального </w:t>
      </w:r>
      <w:r w:rsidR="004D36B5" w:rsidRPr="00C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«Воспитатель года</w:t>
      </w:r>
      <w:r w:rsidR="00056A42" w:rsidRPr="00C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A42" w:rsidRPr="00C6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Карелии </w:t>
      </w:r>
      <w:r w:rsidR="004D36B5" w:rsidRPr="00C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36B5" w:rsidRPr="00C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D36B5" w:rsidRPr="004D36B5" w:rsidRDefault="004D21CD" w:rsidP="004D21CD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Независимо от результатов Конкурса все участники получают</w:t>
      </w:r>
      <w:r w:rsidR="004D36B5" w:rsidRPr="00C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государственного образца о прохождении курсов повышения квалификации</w:t>
      </w:r>
      <w:r w:rsidR="004D36B5" w:rsidRPr="00C67DF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4D36B5" w:rsidRPr="00C6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(36 часов).</w:t>
      </w:r>
      <w:r w:rsidR="004D36B5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36B5" w:rsidRPr="004D36B5" w:rsidRDefault="004D36B5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Объявление победител</w:t>
      </w:r>
      <w:r w:rsidR="00AD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награждение участников Конкурса проводятся на торжественной церемонии закрытия Конкурса</w:t>
      </w:r>
      <w:r w:rsidR="004D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апреля 2023 года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Победител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(при необходимости – </w:t>
      </w:r>
      <w:r w:rsidR="004D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призеры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Конкурса) выдвига</w:t>
      </w:r>
      <w:r w:rsidR="00AD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оргкомитетом для участия в финале Всероссийского профессионального конк</w:t>
      </w:r>
      <w:r w:rsidR="0077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урса «Воспитатель года России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77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D21CD" w:rsidRPr="004D36B5" w:rsidRDefault="00776EB5" w:rsidP="004D21CD">
      <w:pPr>
        <w:tabs>
          <w:tab w:val="left" w:pos="5880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D21CD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D21CD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Члены жюри имеют право вносить предложения </w:t>
      </w:r>
      <w:r w:rsidR="004D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D21CD"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ргкомитету о поощрении участников Конкурса специальными призами.</w:t>
      </w:r>
    </w:p>
    <w:p w:rsidR="004D36B5" w:rsidRPr="004D36B5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77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Учредители Конкурса, органы исполнительной власти, осуществляющие государственное управление в сфере образования, вправе установить дополнительные номинации Конкурса, победители которых награждаются специальными призами.</w:t>
      </w:r>
    </w:p>
    <w:p w:rsidR="004D36B5" w:rsidRPr="004D36B5" w:rsidRDefault="004D36B5" w:rsidP="004D36B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6B5" w:rsidRPr="004D36B5" w:rsidRDefault="004D36B5" w:rsidP="004D36B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подготовки участников.</w:t>
      </w:r>
    </w:p>
    <w:p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="00E6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методической поддержки участников </w:t>
      </w:r>
      <w:r w:rsidRPr="0040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Конкурса ГАПОУ РК «Петрозаводский педагогический колледж» </w:t>
      </w:r>
      <w:r w:rsidR="00AD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 w:rsidRPr="0040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обучающих вебинаров. Срок проведения вебинаров – с </w:t>
      </w:r>
      <w:r w:rsidR="004D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0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4D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E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Pr="0040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4D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0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Участие в вебинарах добровольное. </w:t>
      </w:r>
    </w:p>
    <w:p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Информирование участников о предстоящих вебинарах (дате, времени, теме), а также указание активной ссылки для подключения к вебинару осуществляется путем рассылки информации на электронную почту каждого участника. </w:t>
      </w:r>
    </w:p>
    <w:p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6B5" w:rsidRPr="004D36B5" w:rsidRDefault="004D36B5" w:rsidP="004D36B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.Финансирование Конкурса.</w:t>
      </w:r>
    </w:p>
    <w:p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Финансирование Конкурса осуществляется его учредителями.</w:t>
      </w:r>
    </w:p>
    <w:p w:rsidR="004D36B5" w:rsidRP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В целях организационной поддержки Конкурса допускается привлечение внебюджетных и иных средств.</w:t>
      </w:r>
    </w:p>
    <w:p w:rsidR="004D36B5" w:rsidRPr="004D36B5" w:rsidRDefault="004D36B5" w:rsidP="004D36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6B5" w:rsidRPr="004D36B5" w:rsidRDefault="004D36B5" w:rsidP="004D36B5">
      <w:pPr>
        <w:keepNext/>
        <w:keepLines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Пропаганда Конкурса</w:t>
      </w:r>
    </w:p>
    <w:p w:rsidR="004D36B5" w:rsidRPr="00F4111D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Для повышения престижа Конкурса среди педагогов, формирования позитивного общественного мнения о профессии педагога дошкольной образовательной организации, повышения престижа труда педагогических работников системы дошкольного образования, распространения лучшего профессионального опыта педагогов Оргкомитет обеспечивает освещение подготовки и хода конкурса, выпуск и распространение информационных материалов, публикацию лучших работ участников</w:t>
      </w:r>
      <w:r w:rsidR="000F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трансляцию </w:t>
      </w:r>
      <w:r w:rsidR="000F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видеозаписей лучших образцов представления конкурсных заданий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</w:t>
      </w:r>
      <w:r w:rsidR="000F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сайтах ГАПОУ РК «Петрозаводский педагогический колледж» </w:t>
      </w:r>
      <w:hyperlink r:id="rId9" w:history="1">
        <w:r w:rsidR="00F4111D" w:rsidRPr="00F4111D">
          <w:rPr>
            <w:rStyle w:val="a5"/>
            <w:rFonts w:ascii="Times New Roman" w:hAnsi="Times New Roman" w:cs="Times New Roman"/>
            <w:sz w:val="24"/>
            <w:szCs w:val="24"/>
          </w:rPr>
          <w:t>ppk-karelia.ru</w:t>
        </w:r>
      </w:hyperlink>
      <w:r w:rsidRPr="00F4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  <w:r w:rsidR="0080082B"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спорта </w:t>
      </w:r>
      <w:r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Карелия</w:t>
      </w:r>
      <w:r w:rsidR="003261E1"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3261E1" w:rsidRPr="00F4111D">
          <w:rPr>
            <w:rStyle w:val="a5"/>
            <w:rFonts w:ascii="Times New Roman" w:hAnsi="Times New Roman" w:cs="Times New Roman"/>
            <w:sz w:val="24"/>
            <w:szCs w:val="24"/>
          </w:rPr>
          <w:t>minedu.gov.karelia.ru</w:t>
        </w:r>
      </w:hyperlink>
      <w:r w:rsidR="003261E1"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61E1" w:rsidRPr="00F4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Карельской республиканской организации профсоюза работников народного образования и науки РФ </w:t>
      </w:r>
      <w:hyperlink r:id="rId11" w:history="1">
        <w:r w:rsidR="003261E1" w:rsidRPr="00F411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www.eseur.ru/karelia/</w:t>
        </w:r>
      </w:hyperlink>
      <w:r w:rsidR="003261E1" w:rsidRPr="00F4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D36B5" w:rsidRPr="00F4111D" w:rsidRDefault="004D36B5" w:rsidP="004D36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6B5" w:rsidRPr="00F4111D" w:rsidRDefault="004D36B5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  Конкурса: ГАПОУ РК «Петрозаводский педагогический колледж»</w:t>
      </w:r>
    </w:p>
    <w:p w:rsidR="004D36B5" w:rsidRPr="00A52A4E" w:rsidRDefault="004D36B5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</w:t>
      </w:r>
      <w:r w:rsidRPr="00A5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.8(8142</w:t>
      </w:r>
      <w:r w:rsidRPr="00A52A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77-03-72, </w:t>
      </w:r>
      <w:r w:rsidRPr="00A5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8(8142</w:t>
      </w:r>
      <w:r w:rsidRPr="00A52A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78-49-62.</w:t>
      </w:r>
    </w:p>
    <w:p w:rsidR="004D36B5" w:rsidRPr="00A52A4E" w:rsidRDefault="004D36B5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A5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12" w:history="1">
        <w:r w:rsidR="00F4111D" w:rsidRPr="00A52A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ppk-karelia.ru</w:t>
        </w:r>
      </w:hyperlink>
      <w:r w:rsidRPr="00A5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D36B5" w:rsidRDefault="004D36B5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почта: </w:t>
      </w:r>
      <w:hyperlink r:id="rId13" w:history="1">
        <w:r w:rsidRPr="004D3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omugacheva</w:t>
        </w:r>
        <w:r w:rsidRPr="004D3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D3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4D3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D3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74DE" w:rsidRPr="00F35A53" w:rsidRDefault="00F35A53" w:rsidP="00F35A53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 для решения организационных вопросов: Мугачева Ольга Сергеевна, тел. 89114104261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774DE">
        <w:br w:type="page"/>
      </w:r>
      <w:r w:rsidR="00F4111D">
        <w:lastRenderedPageBreak/>
        <w:t xml:space="preserve"> 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Приложение 1.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В Оргкомитет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 xml:space="preserve">Регионального 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 xml:space="preserve">профессионального конкурса 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«Воспитатель года</w:t>
      </w:r>
      <w:r>
        <w:rPr>
          <w:rFonts w:ascii="Times New Roman" w:hAnsi="Times New Roman" w:cs="Times New Roman"/>
          <w:b/>
          <w:szCs w:val="24"/>
        </w:rPr>
        <w:t xml:space="preserve"> Карелии</w:t>
      </w:r>
      <w:r w:rsidR="006D32E2">
        <w:rPr>
          <w:rFonts w:ascii="Times New Roman" w:hAnsi="Times New Roman" w:cs="Times New Roman"/>
          <w:b/>
          <w:szCs w:val="24"/>
        </w:rPr>
        <w:t>-</w:t>
      </w:r>
      <w:r w:rsidRPr="005774DE">
        <w:rPr>
          <w:rFonts w:ascii="Times New Roman" w:hAnsi="Times New Roman" w:cs="Times New Roman"/>
          <w:b/>
          <w:szCs w:val="24"/>
        </w:rPr>
        <w:t>202</w:t>
      </w:r>
      <w:r w:rsidR="003423F6">
        <w:rPr>
          <w:rFonts w:ascii="Times New Roman" w:hAnsi="Times New Roman" w:cs="Times New Roman"/>
          <w:b/>
          <w:szCs w:val="24"/>
        </w:rPr>
        <w:t>3</w:t>
      </w:r>
      <w:r w:rsidRPr="005774DE">
        <w:rPr>
          <w:rFonts w:ascii="Times New Roman" w:hAnsi="Times New Roman" w:cs="Times New Roman"/>
          <w:b/>
          <w:szCs w:val="24"/>
        </w:rPr>
        <w:t xml:space="preserve">» 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Представление.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5774DE" w:rsidRPr="005774DE" w:rsidRDefault="005774DE" w:rsidP="005774DE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(наименование органа исполнительной власти, осуществляющего управление в сфере образования</w:t>
      </w:r>
      <w:r w:rsidR="00E76C99">
        <w:rPr>
          <w:rFonts w:ascii="Times New Roman" w:hAnsi="Times New Roman" w:cs="Times New Roman"/>
          <w:szCs w:val="24"/>
        </w:rPr>
        <w:t>/ Огркомитета конкурса/ образовательной организации</w:t>
      </w:r>
      <w:r w:rsidRPr="005774DE">
        <w:rPr>
          <w:rFonts w:ascii="Times New Roman" w:hAnsi="Times New Roman" w:cs="Times New Roman"/>
          <w:szCs w:val="24"/>
        </w:rPr>
        <w:t>)</w:t>
      </w:r>
    </w:p>
    <w:p w:rsidR="00E76C99" w:rsidRPr="005774DE" w:rsidRDefault="00E76C99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______________________________________________________________________________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(наименование территориальной организации Карельской республиканской организации профсоюза работников народного образования и науки)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выдвигают  </w:t>
      </w:r>
      <w:r w:rsidRPr="005774DE">
        <w:rPr>
          <w:rFonts w:ascii="Times New Roman" w:hAnsi="Times New Roman" w:cs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(фамилия, имя, отчество участника Конкурса)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победителя  </w:t>
      </w:r>
      <w:r w:rsidRPr="005774DE">
        <w:rPr>
          <w:rFonts w:ascii="Times New Roman" w:hAnsi="Times New Roman" w:cs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(название муниципального этапа Конкурса)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на участие в региональном профессиональном конкурсе «Воспитатель года </w:t>
      </w:r>
      <w:r>
        <w:rPr>
          <w:rFonts w:ascii="Times New Roman" w:hAnsi="Times New Roman" w:cs="Times New Roman"/>
          <w:szCs w:val="24"/>
        </w:rPr>
        <w:t>Карелии</w:t>
      </w:r>
      <w:r w:rsidR="006D32E2">
        <w:rPr>
          <w:rFonts w:ascii="Times New Roman" w:hAnsi="Times New Roman" w:cs="Times New Roman"/>
          <w:szCs w:val="24"/>
        </w:rPr>
        <w:t>-</w:t>
      </w:r>
      <w:r w:rsidRPr="005774DE">
        <w:rPr>
          <w:rFonts w:ascii="Times New Roman" w:hAnsi="Times New Roman" w:cs="Times New Roman"/>
          <w:szCs w:val="24"/>
        </w:rPr>
        <w:t>202</w:t>
      </w:r>
      <w:r w:rsidR="003423F6">
        <w:rPr>
          <w:rFonts w:ascii="Times New Roman" w:hAnsi="Times New Roman" w:cs="Times New Roman"/>
          <w:szCs w:val="24"/>
        </w:rPr>
        <w:t>3</w:t>
      </w:r>
      <w:r w:rsidRPr="005774DE">
        <w:rPr>
          <w:rFonts w:ascii="Times New Roman" w:hAnsi="Times New Roman" w:cs="Times New Roman"/>
          <w:szCs w:val="24"/>
        </w:rPr>
        <w:t>»</w:t>
      </w:r>
      <w:r w:rsidR="003423F6">
        <w:rPr>
          <w:rFonts w:ascii="Times New Roman" w:hAnsi="Times New Roman" w:cs="Times New Roman"/>
          <w:szCs w:val="24"/>
        </w:rPr>
        <w:t xml:space="preserve"> по номинации «Воспитатель»/ «Воспитатель с правом преподавания родных языков»</w:t>
      </w:r>
      <w:r w:rsidRPr="005774DE">
        <w:rPr>
          <w:rFonts w:ascii="Times New Roman" w:hAnsi="Times New Roman" w:cs="Times New Roman"/>
          <w:szCs w:val="24"/>
        </w:rPr>
        <w:t>.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5774DE" w:rsidRPr="005774DE" w:rsidRDefault="00E76C99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Общее количество участников муниципального этапа профессионального «Воспитатель года</w:t>
      </w:r>
      <w:r w:rsidR="006D32E2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2023» - _____ .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Руководитель:  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  <w:u w:val="single"/>
        </w:rPr>
        <w:t>                                                                      </w:t>
      </w:r>
      <w:r w:rsidRPr="005774DE">
        <w:rPr>
          <w:rFonts w:ascii="Times New Roman" w:hAnsi="Times New Roman" w:cs="Times New Roman"/>
          <w:szCs w:val="24"/>
        </w:rPr>
        <w:t xml:space="preserve">                    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         (фамилия, имя, отчество)                                                     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М.П.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     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517599" w:rsidRDefault="0051759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Cs w:val="24"/>
        </w:rPr>
        <w:t>2</w:t>
      </w:r>
      <w:r w:rsidRPr="005774DE">
        <w:rPr>
          <w:rFonts w:ascii="Times New Roman" w:hAnsi="Times New Roman" w:cs="Times New Roman"/>
          <w:b/>
          <w:szCs w:val="24"/>
        </w:rPr>
        <w:t>.</w:t>
      </w: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В Оргкомитет</w:t>
      </w: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 xml:space="preserve">Регионального </w:t>
      </w: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 xml:space="preserve">профессионального конкурса </w:t>
      </w: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«Воспитатель года</w:t>
      </w:r>
      <w:r>
        <w:rPr>
          <w:rFonts w:ascii="Times New Roman" w:hAnsi="Times New Roman" w:cs="Times New Roman"/>
          <w:b/>
          <w:szCs w:val="24"/>
        </w:rPr>
        <w:t xml:space="preserve"> Карелии</w:t>
      </w:r>
      <w:r w:rsidR="006D32E2">
        <w:rPr>
          <w:rFonts w:ascii="Times New Roman" w:hAnsi="Times New Roman" w:cs="Times New Roman"/>
          <w:b/>
          <w:szCs w:val="24"/>
        </w:rPr>
        <w:t>-</w:t>
      </w:r>
      <w:r w:rsidRPr="005774DE">
        <w:rPr>
          <w:rFonts w:ascii="Times New Roman" w:hAnsi="Times New Roman" w:cs="Times New Roman"/>
          <w:b/>
          <w:szCs w:val="24"/>
        </w:rPr>
        <w:t>202</w:t>
      </w:r>
      <w:r w:rsidR="0030006B">
        <w:rPr>
          <w:rFonts w:ascii="Times New Roman" w:hAnsi="Times New Roman" w:cs="Times New Roman"/>
          <w:b/>
          <w:szCs w:val="24"/>
        </w:rPr>
        <w:t>3</w:t>
      </w:r>
      <w:r w:rsidRPr="005774DE">
        <w:rPr>
          <w:rFonts w:ascii="Times New Roman" w:hAnsi="Times New Roman" w:cs="Times New Roman"/>
          <w:b/>
          <w:szCs w:val="24"/>
        </w:rPr>
        <w:t xml:space="preserve">» </w:t>
      </w: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Cs w:val="24"/>
        </w:rPr>
      </w:pP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17599" w:rsidRPr="005774DE" w:rsidRDefault="00FB1F45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Заявление</w:t>
      </w:r>
      <w:r w:rsidR="00517599" w:rsidRPr="005774DE">
        <w:rPr>
          <w:rFonts w:ascii="Times New Roman" w:hAnsi="Times New Roman" w:cs="Times New Roman"/>
          <w:b/>
          <w:szCs w:val="24"/>
        </w:rPr>
        <w:t>.</w:t>
      </w: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FB1F45" w:rsidRDefault="00FB1F45" w:rsidP="00FB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Прошу допустить меня к участию в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«Воспитатель года </w:t>
      </w:r>
      <w:r w:rsidRPr="00056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Карелии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00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0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номинации «Воспитатель»/ «Воспитатель с правом преподавания родных языков»</w:t>
      </w:r>
      <w:r w:rsidR="00F8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F45" w:rsidRPr="004D36B5" w:rsidRDefault="00FB1F45" w:rsidP="00FB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условиями и порядком проведения конкурса ознакомлен и согласен.</w:t>
      </w:r>
    </w:p>
    <w:p w:rsidR="00517599" w:rsidRPr="005774DE" w:rsidRDefault="00517599" w:rsidP="00FB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FB1F45" w:rsidRDefault="00FB1F45" w:rsidP="00FB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FB1F45" w:rsidRDefault="00FB1F45" w:rsidP="00FB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FB1F45" w:rsidRDefault="00FB1F45" w:rsidP="00FB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Дата:                                                           </w:t>
      </w:r>
    </w:p>
    <w:p w:rsidR="00FB1F45" w:rsidRDefault="00FB1F45" w:rsidP="00FB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517599" w:rsidRPr="005774DE">
        <w:rPr>
          <w:rFonts w:ascii="Times New Roman" w:hAnsi="Times New Roman" w:cs="Times New Roman"/>
          <w:szCs w:val="24"/>
          <w:u w:val="single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szCs w:val="24"/>
          <w:u w:val="single"/>
        </w:rPr>
        <w:t>_ / ______________________</w:t>
      </w:r>
      <w:r w:rsidR="00517599" w:rsidRPr="005774DE">
        <w:rPr>
          <w:rFonts w:ascii="Times New Roman" w:hAnsi="Times New Roman" w:cs="Times New Roman"/>
          <w:szCs w:val="24"/>
        </w:rPr>
        <w:t xml:space="preserve">    </w:t>
      </w:r>
    </w:p>
    <w:p w:rsidR="00517599" w:rsidRPr="005774DE" w:rsidRDefault="00FB1F45" w:rsidP="00FB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(подпись)                             (фамилия, инициалы)  </w:t>
      </w:r>
      <w:r w:rsidR="00517599" w:rsidRPr="005774DE">
        <w:rPr>
          <w:rFonts w:ascii="Times New Roman" w:hAnsi="Times New Roman" w:cs="Times New Roman"/>
          <w:szCs w:val="24"/>
        </w:rPr>
        <w:t xml:space="preserve">              </w:t>
      </w: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     </w:t>
      </w: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517599" w:rsidRPr="005774DE" w:rsidRDefault="00517599" w:rsidP="0051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517599" w:rsidRPr="005774DE" w:rsidRDefault="00517599" w:rsidP="0051759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br w:type="page"/>
      </w:r>
    </w:p>
    <w:p w:rsidR="005774DE" w:rsidRPr="005774DE" w:rsidRDefault="005774DE" w:rsidP="00FB1F4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lastRenderedPageBreak/>
        <w:t xml:space="preserve">Приложение </w:t>
      </w:r>
      <w:r w:rsidR="00FB1F45">
        <w:rPr>
          <w:rFonts w:ascii="Times New Roman" w:hAnsi="Times New Roman" w:cs="Times New Roman"/>
          <w:b/>
          <w:szCs w:val="24"/>
        </w:rPr>
        <w:t>3.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В Оргкомитет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 xml:space="preserve">Регионального 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 xml:space="preserve">профессионального конкурса 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«Воспитатель года</w:t>
      </w:r>
      <w:r>
        <w:rPr>
          <w:rFonts w:ascii="Times New Roman" w:hAnsi="Times New Roman" w:cs="Times New Roman"/>
          <w:b/>
          <w:szCs w:val="24"/>
        </w:rPr>
        <w:t xml:space="preserve"> Карелии</w:t>
      </w:r>
      <w:r w:rsidR="006D32E2">
        <w:rPr>
          <w:rFonts w:ascii="Times New Roman" w:hAnsi="Times New Roman" w:cs="Times New Roman"/>
          <w:b/>
          <w:szCs w:val="24"/>
        </w:rPr>
        <w:t>-</w:t>
      </w:r>
      <w:r w:rsidR="0030006B">
        <w:rPr>
          <w:rFonts w:ascii="Times New Roman" w:hAnsi="Times New Roman" w:cs="Times New Roman"/>
          <w:b/>
          <w:szCs w:val="24"/>
        </w:rPr>
        <w:t>2023</w:t>
      </w:r>
      <w:r w:rsidRPr="005774DE">
        <w:rPr>
          <w:rFonts w:ascii="Times New Roman" w:hAnsi="Times New Roman" w:cs="Times New Roman"/>
          <w:b/>
          <w:szCs w:val="24"/>
        </w:rPr>
        <w:t xml:space="preserve">» 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774DE" w:rsidRPr="005774DE" w:rsidRDefault="005774DE" w:rsidP="005774D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774DE">
        <w:rPr>
          <w:rFonts w:ascii="Times New Roman" w:hAnsi="Times New Roman" w:cs="Times New Roman"/>
          <w:b/>
        </w:rPr>
        <w:t>Согласие</w:t>
      </w:r>
    </w:p>
    <w:p w:rsidR="005774DE" w:rsidRPr="005774DE" w:rsidRDefault="005774DE" w:rsidP="005774D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774DE" w:rsidRPr="005774DE" w:rsidRDefault="005774DE" w:rsidP="00577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774DE">
        <w:rPr>
          <w:rFonts w:ascii="Times New Roman" w:hAnsi="Times New Roman" w:cs="Times New Roman"/>
        </w:rPr>
        <w:t xml:space="preserve">Я, </w:t>
      </w:r>
      <w:r w:rsidRPr="005774DE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774DE">
        <w:rPr>
          <w:rFonts w:ascii="Times New Roman" w:hAnsi="Times New Roman" w:cs="Times New Roman"/>
        </w:rPr>
        <w:t xml:space="preserve">  ,</w:t>
      </w:r>
    </w:p>
    <w:p w:rsidR="005774DE" w:rsidRPr="005774DE" w:rsidRDefault="005774DE" w:rsidP="005774D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774DE">
        <w:rPr>
          <w:rFonts w:ascii="Times New Roman" w:hAnsi="Times New Roman" w:cs="Times New Roman"/>
        </w:rPr>
        <w:t>(фамилия, имя, отчество)</w:t>
      </w:r>
    </w:p>
    <w:p w:rsidR="005774DE" w:rsidRPr="005774DE" w:rsidRDefault="005774DE" w:rsidP="00577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даю согласие на: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804"/>
        <w:gridCol w:w="1799"/>
      </w:tblGrid>
      <w:tr w:rsidR="005774DE" w:rsidRPr="005774DE" w:rsidTr="00B54F30">
        <w:tc>
          <w:tcPr>
            <w:tcW w:w="988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74D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5774DE" w:rsidRPr="005774DE" w:rsidRDefault="005774DE" w:rsidP="005774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74DE">
              <w:rPr>
                <w:rFonts w:ascii="Times New Roman" w:hAnsi="Times New Roman" w:cs="Times New Roman"/>
              </w:rPr>
              <w:t>Пункт согласия</w:t>
            </w:r>
          </w:p>
        </w:tc>
        <w:tc>
          <w:tcPr>
            <w:tcW w:w="1799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4DE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</w:tr>
      <w:tr w:rsidR="005774DE" w:rsidRPr="005774DE" w:rsidTr="00B54F30">
        <w:tc>
          <w:tcPr>
            <w:tcW w:w="988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74DE" w:rsidRPr="005774DE" w:rsidRDefault="005774DE" w:rsidP="006D3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5774DE">
              <w:rPr>
                <w:rFonts w:ascii="Times New Roman" w:hAnsi="Times New Roman" w:cs="Times New Roman"/>
              </w:rPr>
              <w:t>Участие в региональном профессиональном конкурсе  «Воспитатель года</w:t>
            </w:r>
            <w:r>
              <w:rPr>
                <w:rFonts w:ascii="Times New Roman" w:hAnsi="Times New Roman" w:cs="Times New Roman"/>
              </w:rPr>
              <w:t xml:space="preserve"> Карелии</w:t>
            </w:r>
            <w:r w:rsidR="006D32E2">
              <w:rPr>
                <w:rFonts w:ascii="Times New Roman" w:hAnsi="Times New Roman" w:cs="Times New Roman"/>
              </w:rPr>
              <w:t>-</w:t>
            </w:r>
            <w:r w:rsidRPr="005774DE">
              <w:rPr>
                <w:rFonts w:ascii="Times New Roman" w:hAnsi="Times New Roman" w:cs="Times New Roman"/>
              </w:rPr>
              <w:t>202</w:t>
            </w:r>
            <w:r w:rsidR="0030006B">
              <w:rPr>
                <w:rFonts w:ascii="Times New Roman" w:hAnsi="Times New Roman" w:cs="Times New Roman"/>
              </w:rPr>
              <w:t>3</w:t>
            </w:r>
            <w:r w:rsidRPr="005774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9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4DE" w:rsidRPr="005774DE" w:rsidTr="00B54F30">
        <w:tc>
          <w:tcPr>
            <w:tcW w:w="988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5774DE">
              <w:rPr>
                <w:rFonts w:ascii="Times New Roman" w:hAnsi="Times New Roman" w:cs="Times New Roman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</w:t>
            </w:r>
            <w:r w:rsidRPr="005774D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774DE">
              <w:rPr>
                <w:rFonts w:ascii="Times New Roman" w:hAnsi="Times New Roman" w:cs="Times New Roman"/>
              </w:rPr>
              <w:t>№№ 8-9 («Контакты», «Документы»)</w:t>
            </w:r>
            <w:r w:rsidRPr="005774D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774DE">
              <w:rPr>
                <w:rFonts w:ascii="Times New Roman" w:hAnsi="Times New Roman" w:cs="Times New Roman"/>
              </w:rPr>
              <w:t>в некоммерческих целях для размещения в Интернете.</w:t>
            </w:r>
          </w:p>
        </w:tc>
        <w:tc>
          <w:tcPr>
            <w:tcW w:w="1799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4DE" w:rsidRPr="005774DE" w:rsidTr="00B54F30">
        <w:tc>
          <w:tcPr>
            <w:tcW w:w="988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5774DE">
              <w:rPr>
                <w:rFonts w:ascii="Times New Roman" w:hAnsi="Times New Roman" w:cs="Times New Roman"/>
              </w:rPr>
              <w:t>Использование материалов, указанных в информационной карте участника Конкурса, в т.ч. в буклетах и периодических изданиях с возможностью редакторской обработки.</w:t>
            </w:r>
          </w:p>
        </w:tc>
        <w:tc>
          <w:tcPr>
            <w:tcW w:w="1799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4DE" w:rsidRPr="005774DE" w:rsidTr="00B54F30">
        <w:tc>
          <w:tcPr>
            <w:tcW w:w="988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5774DE">
              <w:rPr>
                <w:rFonts w:ascii="Times New Roman" w:hAnsi="Times New Roman" w:cs="Times New Roman"/>
              </w:rPr>
              <w:t>Использование оператором Конкурса иных материалов, представляемых на Конкурс (в т.ч. для публикаций в СМИ и при подготовке учебно-методических материалов Конкурса).</w:t>
            </w:r>
          </w:p>
        </w:tc>
        <w:tc>
          <w:tcPr>
            <w:tcW w:w="1799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4DE" w:rsidRPr="005774DE" w:rsidTr="00B54F30">
        <w:tc>
          <w:tcPr>
            <w:tcW w:w="988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5774DE">
              <w:rPr>
                <w:rFonts w:ascii="Times New Roman" w:hAnsi="Times New Roman" w:cs="Times New Roman"/>
              </w:rPr>
              <w:t>Передачу моего личного электронного адреса третьим лицам (в т.ч. осуществляющим спонсорскую поддержку Конкурса).</w:t>
            </w:r>
          </w:p>
        </w:tc>
        <w:tc>
          <w:tcPr>
            <w:tcW w:w="1799" w:type="dxa"/>
            <w:shd w:val="clear" w:color="auto" w:fill="auto"/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774DE" w:rsidRPr="005774DE" w:rsidRDefault="005774DE" w:rsidP="00577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5774DE" w:rsidRPr="005774DE" w:rsidRDefault="005774DE" w:rsidP="005774DE">
      <w:pPr>
        <w:tabs>
          <w:tab w:val="left" w:pos="426"/>
        </w:tabs>
        <w:spacing w:after="0" w:line="240" w:lineRule="auto"/>
        <w:ind w:left="142" w:firstLine="142"/>
        <w:rPr>
          <w:rFonts w:ascii="Times New Roman" w:hAnsi="Times New Roman" w:cs="Times New Roman"/>
        </w:rPr>
      </w:pPr>
      <w:r w:rsidRPr="005774DE">
        <w:rPr>
          <w:rFonts w:ascii="Times New Roman" w:hAnsi="Times New Roman" w:cs="Times New Roman"/>
        </w:rPr>
        <w:t xml:space="preserve">«____» __________ 20____ г.                                                    _____________________ </w:t>
      </w:r>
    </w:p>
    <w:p w:rsidR="005774DE" w:rsidRPr="005774DE" w:rsidRDefault="005774DE" w:rsidP="005774DE">
      <w:pPr>
        <w:tabs>
          <w:tab w:val="left" w:pos="426"/>
        </w:tabs>
        <w:spacing w:after="0" w:line="240" w:lineRule="auto"/>
        <w:ind w:left="142" w:firstLine="142"/>
        <w:rPr>
          <w:rFonts w:ascii="Times New Roman" w:hAnsi="Times New Roman" w:cs="Times New Roman"/>
        </w:rPr>
      </w:pPr>
      <w:r w:rsidRPr="005774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(подпись)  </w:t>
      </w:r>
    </w:p>
    <w:p w:rsidR="005774DE" w:rsidRPr="005774DE" w:rsidRDefault="005774DE" w:rsidP="00577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br w:type="page"/>
      </w:r>
    </w:p>
    <w:p w:rsidR="005774DE" w:rsidRPr="005774DE" w:rsidRDefault="005774DE" w:rsidP="005774DE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lastRenderedPageBreak/>
        <w:t xml:space="preserve">Приложение </w:t>
      </w:r>
      <w:r w:rsidR="00FB1F45">
        <w:rPr>
          <w:rFonts w:ascii="Times New Roman" w:hAnsi="Times New Roman" w:cs="Times New Roman"/>
          <w:b/>
          <w:szCs w:val="24"/>
        </w:rPr>
        <w:t>4</w:t>
      </w:r>
      <w:r w:rsidRPr="005774DE">
        <w:rPr>
          <w:rFonts w:ascii="Times New Roman" w:hAnsi="Times New Roman" w:cs="Times New Roman"/>
          <w:b/>
          <w:szCs w:val="24"/>
        </w:rPr>
        <w:t>.</w:t>
      </w:r>
    </w:p>
    <w:p w:rsidR="005774DE" w:rsidRPr="005774DE" w:rsidRDefault="005774DE" w:rsidP="005774DE">
      <w:pPr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Регистрационный номер___________</w:t>
      </w:r>
    </w:p>
    <w:p w:rsidR="005774DE" w:rsidRPr="005774DE" w:rsidRDefault="005774DE" w:rsidP="005774DE">
      <w:pPr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Дата поступления___________</w:t>
      </w:r>
    </w:p>
    <w:p w:rsidR="005774DE" w:rsidRPr="005774DE" w:rsidRDefault="005774DE" w:rsidP="005774DE">
      <w:pPr>
        <w:spacing w:after="0" w:line="240" w:lineRule="auto"/>
        <w:ind w:right="74"/>
        <w:jc w:val="center"/>
        <w:rPr>
          <w:rFonts w:ascii="Times New Roman" w:hAnsi="Times New Roman" w:cs="Times New Roman"/>
          <w:b/>
          <w:szCs w:val="24"/>
        </w:rPr>
      </w:pPr>
    </w:p>
    <w:p w:rsidR="005774DE" w:rsidRPr="005774DE" w:rsidRDefault="005774DE" w:rsidP="005774DE">
      <w:pPr>
        <w:spacing w:after="0" w:line="240" w:lineRule="auto"/>
        <w:ind w:right="74"/>
        <w:jc w:val="center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Информационная карта участника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регионального профессионального конкурса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«Воспитатель года </w:t>
      </w:r>
      <w:r>
        <w:rPr>
          <w:rFonts w:ascii="Times New Roman" w:hAnsi="Times New Roman" w:cs="Times New Roman"/>
          <w:szCs w:val="24"/>
        </w:rPr>
        <w:t>Карелии</w:t>
      </w:r>
      <w:r w:rsidR="006D32E2">
        <w:rPr>
          <w:rFonts w:ascii="Times New Roman" w:hAnsi="Times New Roman" w:cs="Times New Roman"/>
          <w:szCs w:val="24"/>
        </w:rPr>
        <w:t>-</w:t>
      </w:r>
      <w:r w:rsidRPr="005774DE">
        <w:rPr>
          <w:rFonts w:ascii="Times New Roman" w:hAnsi="Times New Roman" w:cs="Times New Roman"/>
          <w:szCs w:val="24"/>
        </w:rPr>
        <w:t>202</w:t>
      </w:r>
      <w:r w:rsidR="0030006B">
        <w:rPr>
          <w:rFonts w:ascii="Times New Roman" w:hAnsi="Times New Roman" w:cs="Times New Roman"/>
          <w:szCs w:val="24"/>
        </w:rPr>
        <w:t>3</w:t>
      </w:r>
      <w:r w:rsidRPr="005774DE">
        <w:rPr>
          <w:rFonts w:ascii="Times New Roman" w:hAnsi="Times New Roman" w:cs="Times New Roman"/>
          <w:szCs w:val="24"/>
        </w:rPr>
        <w:t xml:space="preserve">»  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5953"/>
      </w:tblGrid>
      <w:tr w:rsidR="005774DE" w:rsidRPr="005774DE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278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 </w:t>
            </w:r>
          </w:p>
        </w:tc>
      </w:tr>
      <w:tr w:rsidR="005774DE" w:rsidRPr="005774DE" w:rsidTr="009968BC">
        <w:trPr>
          <w:cantSplit/>
          <w:trHeight w:val="278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2. Работа</w:t>
            </w: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Место работы (наименование об</w:t>
            </w:r>
            <w:r w:rsidRPr="005774DE">
              <w:rPr>
                <w:sz w:val="24"/>
                <w:szCs w:val="24"/>
              </w:rPr>
              <w:softHyphen/>
              <w:t>разовательного учреждения в со</w:t>
            </w:r>
            <w:r w:rsidRPr="005774DE"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Послужной список (места и сроки работы за последние 5 лет)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774DE" w:rsidRPr="005774DE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4. Конкурсное задание первого тура «Интернет-ресурс»</w:t>
            </w: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Ссылка на страницу участника Конкурса на сайте дошкольной образовательной организации реализующей программы дошкольного образования (или персональный сайт участника)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774DE" w:rsidRPr="005774DE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5. Общественная деятельность.</w:t>
            </w: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774DE" w:rsidRPr="005774DE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6. Досуг.</w:t>
            </w: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Хобби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7. Контакты.</w:t>
            </w: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Адрес сайта ДОУ в Интернете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8. Документы.</w:t>
            </w: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Свидетельство пенсионного госу</w:t>
            </w:r>
            <w:r w:rsidRPr="005774DE">
              <w:rPr>
                <w:sz w:val="24"/>
                <w:szCs w:val="24"/>
              </w:rPr>
              <w:softHyphen/>
              <w:t>дарственного страхования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774DE" w:rsidRPr="005774DE" w:rsidTr="009968BC">
        <w:trPr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9. Профессиональные ценности.</w:t>
            </w: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Почему нравится работать в ДОО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774DE" w:rsidRPr="005774DE" w:rsidTr="009968BC">
        <w:trPr>
          <w:cantSplit/>
          <w:trHeight w:val="143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774DE">
              <w:rPr>
                <w:b/>
                <w:sz w:val="24"/>
                <w:szCs w:val="24"/>
              </w:rPr>
              <w:t>10. Приложения.</w:t>
            </w:r>
          </w:p>
        </w:tc>
      </w:tr>
      <w:tr w:rsidR="005774DE" w:rsidRPr="005774DE" w:rsidTr="009968BC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DE" w:rsidRPr="005774DE" w:rsidRDefault="005774DE" w:rsidP="005774DE">
            <w:pPr>
              <w:pStyle w:val="a6"/>
              <w:spacing w:after="0" w:line="240" w:lineRule="auto"/>
              <w:ind w:left="57" w:right="57" w:firstLine="0"/>
            </w:pPr>
            <w:r w:rsidRPr="005774DE">
              <w:t xml:space="preserve">Интересные сведения об участнике, не раскрытые предыдущими разделами (не более 500 слов). </w:t>
            </w:r>
          </w:p>
          <w:p w:rsidR="005774DE" w:rsidRPr="005774DE" w:rsidRDefault="005774DE" w:rsidP="005774D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774DE" w:rsidRPr="005774DE" w:rsidRDefault="005774DE" w:rsidP="005774DE">
      <w:pPr>
        <w:tabs>
          <w:tab w:val="left" w:pos="426"/>
        </w:tabs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Правильность сведений, представленных в информационной карте, подтверждаю: </w:t>
      </w:r>
    </w:p>
    <w:p w:rsidR="005774DE" w:rsidRPr="005774DE" w:rsidRDefault="005774DE" w:rsidP="005774DE">
      <w:pPr>
        <w:tabs>
          <w:tab w:val="left" w:pos="426"/>
        </w:tabs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__________________________ (_____________________________)</w:t>
      </w:r>
    </w:p>
    <w:p w:rsidR="005774DE" w:rsidRPr="005774DE" w:rsidRDefault="005774DE" w:rsidP="005774DE">
      <w:pPr>
        <w:tabs>
          <w:tab w:val="left" w:pos="426"/>
        </w:tabs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                           (подпись)           (фамилия, имя, отчество участника)</w:t>
      </w:r>
    </w:p>
    <w:p w:rsidR="005774DE" w:rsidRPr="005774DE" w:rsidRDefault="005774DE" w:rsidP="005774DE">
      <w:pPr>
        <w:tabs>
          <w:tab w:val="left" w:pos="426"/>
        </w:tabs>
        <w:spacing w:after="0" w:line="240" w:lineRule="auto"/>
        <w:ind w:right="74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426"/>
        </w:tabs>
        <w:spacing w:after="0" w:line="240" w:lineRule="auto"/>
        <w:ind w:right="74"/>
        <w:rPr>
          <w:rFonts w:ascii="Times New Roman" w:hAnsi="Times New Roman" w:cs="Times New Roman"/>
          <w:szCs w:val="24"/>
        </w:rPr>
      </w:pPr>
    </w:p>
    <w:p w:rsidR="005774DE" w:rsidRPr="005774DE" w:rsidRDefault="005774DE" w:rsidP="005774DE">
      <w:pPr>
        <w:tabs>
          <w:tab w:val="left" w:pos="426"/>
        </w:tabs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«____» __________ 20____ г.    </w:t>
      </w:r>
    </w:p>
    <w:p w:rsidR="005774DE" w:rsidRPr="005774DE" w:rsidRDefault="005774DE" w:rsidP="005774DE">
      <w:pPr>
        <w:shd w:val="clear" w:color="auto" w:fill="F0F0F0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5774DE" w:rsidRPr="005774DE" w:rsidRDefault="005774DE" w:rsidP="005774D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br w:type="page"/>
      </w:r>
    </w:p>
    <w:p w:rsidR="005774DE" w:rsidRPr="005774DE" w:rsidRDefault="005774DE" w:rsidP="005774DE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lastRenderedPageBreak/>
        <w:t xml:space="preserve">Приложение </w:t>
      </w:r>
      <w:r w:rsidR="00FB1F45">
        <w:rPr>
          <w:rFonts w:ascii="Times New Roman" w:hAnsi="Times New Roman" w:cs="Times New Roman"/>
          <w:b/>
          <w:szCs w:val="24"/>
        </w:rPr>
        <w:t>5.</w:t>
      </w:r>
    </w:p>
    <w:p w:rsidR="005774DE" w:rsidRPr="005774DE" w:rsidRDefault="005774DE" w:rsidP="005774DE">
      <w:pPr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Регистрационный номер___________</w:t>
      </w:r>
    </w:p>
    <w:p w:rsidR="005774DE" w:rsidRPr="005774DE" w:rsidRDefault="005774DE" w:rsidP="005774DE">
      <w:pPr>
        <w:spacing w:after="0" w:line="240" w:lineRule="auto"/>
        <w:ind w:right="74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Дата поступления___________</w:t>
      </w:r>
    </w:p>
    <w:p w:rsidR="005774DE" w:rsidRPr="005774DE" w:rsidRDefault="005774DE" w:rsidP="005774DE">
      <w:pPr>
        <w:spacing w:after="0" w:line="240" w:lineRule="auto"/>
        <w:ind w:right="74"/>
        <w:jc w:val="center"/>
        <w:rPr>
          <w:rFonts w:ascii="Times New Roman" w:hAnsi="Times New Roman" w:cs="Times New Roman"/>
          <w:b/>
          <w:szCs w:val="24"/>
        </w:rPr>
      </w:pPr>
    </w:p>
    <w:p w:rsidR="005774DE" w:rsidRPr="005774DE" w:rsidRDefault="005774DE" w:rsidP="005774DE">
      <w:pPr>
        <w:spacing w:after="0" w:line="240" w:lineRule="auto"/>
        <w:ind w:right="74"/>
        <w:jc w:val="center"/>
        <w:rPr>
          <w:rFonts w:ascii="Times New Roman" w:hAnsi="Times New Roman" w:cs="Times New Roman"/>
          <w:b/>
          <w:szCs w:val="24"/>
        </w:rPr>
      </w:pPr>
      <w:r w:rsidRPr="005774DE">
        <w:rPr>
          <w:rFonts w:ascii="Times New Roman" w:hAnsi="Times New Roman" w:cs="Times New Roman"/>
          <w:b/>
          <w:szCs w:val="24"/>
        </w:rPr>
        <w:t>Презентационные материалы участника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>регионального профессионального конкурса</w:t>
      </w:r>
    </w:p>
    <w:p w:rsidR="005774DE" w:rsidRPr="005774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center"/>
        <w:rPr>
          <w:rFonts w:ascii="Times New Roman" w:hAnsi="Times New Roman" w:cs="Times New Roman"/>
          <w:szCs w:val="24"/>
        </w:rPr>
      </w:pPr>
      <w:r w:rsidRPr="005774DE">
        <w:rPr>
          <w:rFonts w:ascii="Times New Roman" w:hAnsi="Times New Roman" w:cs="Times New Roman"/>
          <w:szCs w:val="24"/>
        </w:rPr>
        <w:t xml:space="preserve">«Воспитатель года </w:t>
      </w:r>
      <w:r w:rsidR="0051310F">
        <w:rPr>
          <w:rFonts w:ascii="Times New Roman" w:hAnsi="Times New Roman" w:cs="Times New Roman"/>
          <w:szCs w:val="24"/>
        </w:rPr>
        <w:t>Карелии</w:t>
      </w:r>
      <w:r w:rsidR="006D32E2">
        <w:rPr>
          <w:rFonts w:ascii="Times New Roman" w:hAnsi="Times New Roman" w:cs="Times New Roman"/>
          <w:szCs w:val="24"/>
        </w:rPr>
        <w:t>-</w:t>
      </w:r>
      <w:r w:rsidRPr="005774DE">
        <w:rPr>
          <w:rFonts w:ascii="Times New Roman" w:hAnsi="Times New Roman" w:cs="Times New Roman"/>
          <w:szCs w:val="24"/>
        </w:rPr>
        <w:t>202</w:t>
      </w:r>
      <w:r w:rsidR="0030006B">
        <w:rPr>
          <w:rFonts w:ascii="Times New Roman" w:hAnsi="Times New Roman" w:cs="Times New Roman"/>
          <w:szCs w:val="24"/>
        </w:rPr>
        <w:t>3</w:t>
      </w:r>
      <w:r w:rsidRPr="005774DE">
        <w:rPr>
          <w:rFonts w:ascii="Times New Roman" w:hAnsi="Times New Roman" w:cs="Times New Roman"/>
          <w:szCs w:val="24"/>
        </w:rPr>
        <w:t xml:space="preserve">»  </w:t>
      </w:r>
    </w:p>
    <w:p w:rsidR="005774DE" w:rsidRPr="005774DE" w:rsidRDefault="005774DE" w:rsidP="005774D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4503"/>
        <w:gridCol w:w="4785"/>
      </w:tblGrid>
      <w:tr w:rsidR="005774DE" w:rsidRPr="005774DE" w:rsidTr="005774DE">
        <w:tc>
          <w:tcPr>
            <w:tcW w:w="9288" w:type="dxa"/>
            <w:gridSpan w:val="2"/>
            <w:shd w:val="clear" w:color="auto" w:fill="9CC2E5" w:themeFill="accent1" w:themeFillTint="99"/>
          </w:tcPr>
          <w:p w:rsidR="005774DE" w:rsidRPr="005774DE" w:rsidRDefault="005774DE" w:rsidP="005774D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74DE">
              <w:rPr>
                <w:rFonts w:ascii="Times New Roman" w:hAnsi="Times New Roman" w:cs="Times New Roman"/>
                <w:b/>
                <w:szCs w:val="24"/>
              </w:rPr>
              <w:t>Подборка фотографий для публикации</w:t>
            </w:r>
          </w:p>
        </w:tc>
      </w:tr>
      <w:tr w:rsidR="005774DE" w:rsidRPr="005774DE" w:rsidTr="00B54F30">
        <w:tblPrEx>
          <w:shd w:val="clear" w:color="auto" w:fill="auto"/>
        </w:tblPrEx>
        <w:tc>
          <w:tcPr>
            <w:tcW w:w="4503" w:type="dxa"/>
          </w:tcPr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1. Портрет 9</w:t>
            </w:r>
            <w:r w:rsidRPr="005774DE">
              <w:rPr>
                <w:sz w:val="24"/>
                <w:szCs w:val="24"/>
              </w:rPr>
              <w:sym w:font="Symbol" w:char="00B4"/>
            </w:r>
            <w:r w:rsidRPr="005774DE">
              <w:rPr>
                <w:sz w:val="24"/>
                <w:szCs w:val="24"/>
              </w:rPr>
              <w:t>13 см;</w:t>
            </w:r>
          </w:p>
          <w:p w:rsidR="005774DE" w:rsidRPr="005774DE" w:rsidRDefault="005774DE" w:rsidP="005774DE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5774DE">
              <w:rPr>
                <w:sz w:val="24"/>
                <w:szCs w:val="24"/>
              </w:rPr>
              <w:t>2. Жанровая (с занятий с детьми, во время игр, прогулки, детских праздников и т. п.);</w:t>
            </w:r>
          </w:p>
          <w:p w:rsidR="005774DE" w:rsidRPr="005774DE" w:rsidRDefault="005774DE" w:rsidP="005774D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5774DE">
              <w:rPr>
                <w:rFonts w:ascii="Times New Roman" w:hAnsi="Times New Roman" w:cs="Times New Roman"/>
                <w:szCs w:val="24"/>
              </w:rPr>
              <w:t>3. </w:t>
            </w:r>
            <w:r w:rsidRPr="005774DE">
              <w:rPr>
                <w:rFonts w:ascii="Times New Roman" w:hAnsi="Times New Roman" w:cs="Times New Roman"/>
                <w:i/>
                <w:szCs w:val="24"/>
              </w:rPr>
              <w:t>Дополнительные жанровые фотографии (не более 5)</w:t>
            </w:r>
          </w:p>
        </w:tc>
        <w:tc>
          <w:tcPr>
            <w:tcW w:w="4785" w:type="dxa"/>
          </w:tcPr>
          <w:p w:rsidR="005774DE" w:rsidRPr="005774DE" w:rsidRDefault="005774DE" w:rsidP="005774D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5774DE">
              <w:rPr>
                <w:rFonts w:ascii="Times New Roman" w:hAnsi="Times New Roman" w:cs="Times New Roman"/>
                <w:szCs w:val="24"/>
              </w:rPr>
              <w:t>Фотографии предоставляются в электронной виде в формате  *.jpg с разрешением 300 точек на дюйм без уменьшения исходного размера.</w:t>
            </w:r>
          </w:p>
        </w:tc>
      </w:tr>
    </w:tbl>
    <w:p w:rsidR="005774DE" w:rsidRPr="005774DE" w:rsidRDefault="005774DE" w:rsidP="00577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BF5" w:rsidRPr="005774DE" w:rsidRDefault="00EF1BF5" w:rsidP="005774DE">
      <w:pPr>
        <w:spacing w:after="0" w:line="240" w:lineRule="auto"/>
        <w:rPr>
          <w:rFonts w:ascii="Times New Roman" w:hAnsi="Times New Roman" w:cs="Times New Roman"/>
        </w:rPr>
      </w:pPr>
    </w:p>
    <w:sectPr w:rsidR="00EF1BF5" w:rsidRPr="005774DE" w:rsidSect="000E7DD1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B0AD5"/>
    <w:multiLevelType w:val="hybridMultilevel"/>
    <w:tmpl w:val="7D9C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FD6108"/>
    <w:multiLevelType w:val="multilevel"/>
    <w:tmpl w:val="874E5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5" w15:restartNumberingAfterBreak="0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 w15:restartNumberingAfterBreak="0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7" w15:restartNumberingAfterBreak="0">
    <w:nsid w:val="734857E6"/>
    <w:multiLevelType w:val="hybridMultilevel"/>
    <w:tmpl w:val="BCFA3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51"/>
    <w:rsid w:val="00015E4F"/>
    <w:rsid w:val="00025BCD"/>
    <w:rsid w:val="000510A8"/>
    <w:rsid w:val="00051577"/>
    <w:rsid w:val="00056A42"/>
    <w:rsid w:val="00071528"/>
    <w:rsid w:val="000B4C47"/>
    <w:rsid w:val="000D03FA"/>
    <w:rsid w:val="000D7BE0"/>
    <w:rsid w:val="000E412F"/>
    <w:rsid w:val="000E7DD1"/>
    <w:rsid w:val="000F5DDD"/>
    <w:rsid w:val="00111527"/>
    <w:rsid w:val="0011278C"/>
    <w:rsid w:val="0015581B"/>
    <w:rsid w:val="001801D8"/>
    <w:rsid w:val="001A61BF"/>
    <w:rsid w:val="001C0324"/>
    <w:rsid w:val="001C0627"/>
    <w:rsid w:val="001C32B1"/>
    <w:rsid w:val="001C702D"/>
    <w:rsid w:val="001D1A56"/>
    <w:rsid w:val="001F69D8"/>
    <w:rsid w:val="002162B5"/>
    <w:rsid w:val="002505A3"/>
    <w:rsid w:val="002524EC"/>
    <w:rsid w:val="0028685D"/>
    <w:rsid w:val="0030006B"/>
    <w:rsid w:val="003149A6"/>
    <w:rsid w:val="00323624"/>
    <w:rsid w:val="003261E1"/>
    <w:rsid w:val="003423F6"/>
    <w:rsid w:val="003718CC"/>
    <w:rsid w:val="00387F12"/>
    <w:rsid w:val="00391371"/>
    <w:rsid w:val="003958C6"/>
    <w:rsid w:val="003F5E47"/>
    <w:rsid w:val="00405F30"/>
    <w:rsid w:val="004225C4"/>
    <w:rsid w:val="00424961"/>
    <w:rsid w:val="00450F25"/>
    <w:rsid w:val="00455360"/>
    <w:rsid w:val="00456250"/>
    <w:rsid w:val="00460FE7"/>
    <w:rsid w:val="00466DD7"/>
    <w:rsid w:val="00494B8E"/>
    <w:rsid w:val="004D21CD"/>
    <w:rsid w:val="004D36B5"/>
    <w:rsid w:val="004D5A51"/>
    <w:rsid w:val="004E33C6"/>
    <w:rsid w:val="004F6487"/>
    <w:rsid w:val="0051310F"/>
    <w:rsid w:val="00517599"/>
    <w:rsid w:val="00525080"/>
    <w:rsid w:val="00534EF6"/>
    <w:rsid w:val="005752F6"/>
    <w:rsid w:val="005774DE"/>
    <w:rsid w:val="005E07F3"/>
    <w:rsid w:val="0064361F"/>
    <w:rsid w:val="00672A8B"/>
    <w:rsid w:val="00684D65"/>
    <w:rsid w:val="006D32E2"/>
    <w:rsid w:val="006E74C7"/>
    <w:rsid w:val="0071692C"/>
    <w:rsid w:val="00725197"/>
    <w:rsid w:val="007331C3"/>
    <w:rsid w:val="00776EB5"/>
    <w:rsid w:val="007F79C1"/>
    <w:rsid w:val="0080082B"/>
    <w:rsid w:val="008134A1"/>
    <w:rsid w:val="00834964"/>
    <w:rsid w:val="0084192B"/>
    <w:rsid w:val="00932304"/>
    <w:rsid w:val="0093489B"/>
    <w:rsid w:val="00944B2E"/>
    <w:rsid w:val="00951F52"/>
    <w:rsid w:val="00974B68"/>
    <w:rsid w:val="00995259"/>
    <w:rsid w:val="009968BC"/>
    <w:rsid w:val="009C260B"/>
    <w:rsid w:val="009D7D3C"/>
    <w:rsid w:val="009E28C0"/>
    <w:rsid w:val="00A01517"/>
    <w:rsid w:val="00A22562"/>
    <w:rsid w:val="00A42AE0"/>
    <w:rsid w:val="00A52A4E"/>
    <w:rsid w:val="00A92D04"/>
    <w:rsid w:val="00AD63F7"/>
    <w:rsid w:val="00AD68F1"/>
    <w:rsid w:val="00AD6E30"/>
    <w:rsid w:val="00B14544"/>
    <w:rsid w:val="00B159BA"/>
    <w:rsid w:val="00B32652"/>
    <w:rsid w:val="00B514A5"/>
    <w:rsid w:val="00B547AB"/>
    <w:rsid w:val="00B54F30"/>
    <w:rsid w:val="00B67F85"/>
    <w:rsid w:val="00B71F9A"/>
    <w:rsid w:val="00BF620B"/>
    <w:rsid w:val="00C05A72"/>
    <w:rsid w:val="00C12F99"/>
    <w:rsid w:val="00C20752"/>
    <w:rsid w:val="00C67DFC"/>
    <w:rsid w:val="00D3094D"/>
    <w:rsid w:val="00D40220"/>
    <w:rsid w:val="00D4268A"/>
    <w:rsid w:val="00D52937"/>
    <w:rsid w:val="00D550EA"/>
    <w:rsid w:val="00D64731"/>
    <w:rsid w:val="00D82E63"/>
    <w:rsid w:val="00D86B69"/>
    <w:rsid w:val="00D90C1B"/>
    <w:rsid w:val="00DB029C"/>
    <w:rsid w:val="00DC5429"/>
    <w:rsid w:val="00DD14A2"/>
    <w:rsid w:val="00DF7195"/>
    <w:rsid w:val="00E6316B"/>
    <w:rsid w:val="00E67DE6"/>
    <w:rsid w:val="00E76C99"/>
    <w:rsid w:val="00E80063"/>
    <w:rsid w:val="00EA3DC1"/>
    <w:rsid w:val="00EC4C8B"/>
    <w:rsid w:val="00ED0EBC"/>
    <w:rsid w:val="00EF1BF5"/>
    <w:rsid w:val="00F07165"/>
    <w:rsid w:val="00F1084A"/>
    <w:rsid w:val="00F140F3"/>
    <w:rsid w:val="00F35A53"/>
    <w:rsid w:val="00F4111D"/>
    <w:rsid w:val="00F44D7E"/>
    <w:rsid w:val="00F80CDD"/>
    <w:rsid w:val="00F832AA"/>
    <w:rsid w:val="00FA59DF"/>
    <w:rsid w:val="00FB1F45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6243"/>
  <w15:docId w15:val="{0D90AE47-2697-4719-BC85-448995AC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5E47"/>
    <w:rPr>
      <w:color w:val="0000FF"/>
      <w:u w:val="single"/>
    </w:rPr>
  </w:style>
  <w:style w:type="paragraph" w:styleId="a6">
    <w:name w:val="Body Text"/>
    <w:link w:val="a7"/>
    <w:unhideWhenUsed/>
    <w:rsid w:val="005774DE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7">
    <w:name w:val="Основной текст Знак"/>
    <w:basedOn w:val="a0"/>
    <w:link w:val="a6"/>
    <w:rsid w:val="005774DE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8">
    <w:name w:val="МОН"/>
    <w:rsid w:val="005774DE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table" w:styleId="a9">
    <w:name w:val="Table Grid"/>
    <w:basedOn w:val="a1"/>
    <w:uiPriority w:val="39"/>
    <w:rsid w:val="00B5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6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F5D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26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ugacheva@yandex.ru" TargetMode="External"/><Relationship Id="rId13" Type="http://schemas.openxmlformats.org/officeDocument/2006/relationships/hyperlink" Target="mailto:omugach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ur.ru/karelia/" TargetMode="External"/><Relationship Id="rId12" Type="http://schemas.openxmlformats.org/officeDocument/2006/relationships/hyperlink" Target="https://ppk-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edu.gov.karelia.ru" TargetMode="External"/><Relationship Id="rId11" Type="http://schemas.openxmlformats.org/officeDocument/2006/relationships/hyperlink" Target="http://www.eseur.ru/karelia/" TargetMode="External"/><Relationship Id="rId5" Type="http://schemas.openxmlformats.org/officeDocument/2006/relationships/hyperlink" Target="https://ppk-kareli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inedu.gov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k-karel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6846</Words>
  <Characters>39025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12</cp:revision>
  <cp:lastPrinted>2023-03-15T14:16:00Z</cp:lastPrinted>
  <dcterms:created xsi:type="dcterms:W3CDTF">2023-02-17T13:24:00Z</dcterms:created>
  <dcterms:modified xsi:type="dcterms:W3CDTF">2023-03-15T14:19:00Z</dcterms:modified>
</cp:coreProperties>
</file>